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D4" w:rsidRPr="008241DD" w:rsidRDefault="009F72D4" w:rsidP="009F72D4">
      <w:pPr>
        <w:adjustRightInd w:val="0"/>
        <w:snapToGrid w:val="0"/>
        <w:spacing w:line="360" w:lineRule="auto"/>
        <w:ind w:firstLineChars="0" w:firstLine="0"/>
        <w:rPr>
          <w:rFonts w:ascii="黑体" w:eastAsia="黑体" w:hAnsi="楷体" w:hint="eastAsia"/>
          <w:sz w:val="28"/>
          <w:szCs w:val="28"/>
        </w:rPr>
      </w:pPr>
      <w:r w:rsidRPr="008241DD">
        <w:rPr>
          <w:rFonts w:ascii="黑体" w:eastAsia="黑体" w:hAnsi="楷体" w:hint="eastAsia"/>
          <w:sz w:val="28"/>
          <w:szCs w:val="28"/>
        </w:rPr>
        <w:t>附件1</w:t>
      </w:r>
    </w:p>
    <w:p w:rsidR="009F72D4" w:rsidRPr="008241DD" w:rsidRDefault="009F72D4" w:rsidP="009F72D4">
      <w:pPr>
        <w:adjustRightInd w:val="0"/>
        <w:snapToGrid w:val="0"/>
        <w:spacing w:line="360" w:lineRule="auto"/>
        <w:ind w:leftChars="-67" w:left="-1" w:hangingChars="39" w:hanging="140"/>
        <w:rPr>
          <w:rFonts w:ascii="方正小标宋简体" w:eastAsia="方正小标宋简体" w:hAnsi="楷体" w:hint="eastAsia"/>
          <w:sz w:val="36"/>
          <w:szCs w:val="36"/>
        </w:rPr>
      </w:pPr>
      <w:bookmarkStart w:id="0" w:name="_GoBack"/>
      <w:bookmarkEnd w:id="0"/>
      <w:r w:rsidRPr="008241DD">
        <w:rPr>
          <w:rFonts w:ascii="方正小标宋简体" w:eastAsia="方正小标宋简体" w:hAnsi="楷体" w:hint="eastAsia"/>
          <w:sz w:val="36"/>
          <w:szCs w:val="36"/>
        </w:rPr>
        <w:t>2016年全国计算机应用水平考试开考模块及时间安排</w:t>
      </w:r>
    </w:p>
    <w:tbl>
      <w:tblPr>
        <w:tblW w:w="837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441"/>
        <w:gridCol w:w="1127"/>
        <w:gridCol w:w="696"/>
        <w:gridCol w:w="160"/>
        <w:gridCol w:w="691"/>
        <w:gridCol w:w="1932"/>
        <w:gridCol w:w="32"/>
        <w:gridCol w:w="729"/>
        <w:gridCol w:w="321"/>
        <w:gridCol w:w="1522"/>
      </w:tblGrid>
      <w:tr w:rsidR="009F72D4" w:rsidRPr="004933D7" w:rsidTr="00E21626">
        <w:trPr>
          <w:trHeight w:val="744"/>
        </w:trPr>
        <w:tc>
          <w:tcPr>
            <w:tcW w:w="728" w:type="dxa"/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考试时间</w:t>
            </w:r>
          </w:p>
        </w:tc>
        <w:tc>
          <w:tcPr>
            <w:tcW w:w="7651" w:type="dxa"/>
            <w:gridSpan w:val="10"/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B9082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3月19</w:t>
            </w: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日</w:t>
            </w:r>
            <w:r w:rsidRPr="00B9082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至20日、6月18</w:t>
            </w: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日</w:t>
            </w:r>
            <w:r w:rsidRPr="00B9082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至20日、11月19</w:t>
            </w: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日</w:t>
            </w:r>
            <w:r w:rsidRPr="00B9082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至21日</w:t>
            </w:r>
          </w:p>
        </w:tc>
      </w:tr>
      <w:tr w:rsidR="009F72D4" w:rsidRPr="004933D7" w:rsidTr="00E21626">
        <w:trPr>
          <w:trHeight w:val="744"/>
        </w:trPr>
        <w:tc>
          <w:tcPr>
            <w:tcW w:w="728" w:type="dxa"/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编号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模块名称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模块</w:t>
            </w:r>
          </w:p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代码</w:t>
            </w:r>
          </w:p>
        </w:tc>
        <w:tc>
          <w:tcPr>
            <w:tcW w:w="2655" w:type="dxa"/>
            <w:gridSpan w:val="3"/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软件名称或内容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开考</w:t>
            </w:r>
          </w:p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说明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考试形式</w:t>
            </w:r>
          </w:p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（时间）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837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一、基础应用类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1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A01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计算机初级应用</w:t>
            </w:r>
          </w:p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基础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 xml:space="preserve">Windows </w:t>
            </w: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7</w:t>
            </w: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、</w:t>
            </w: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Office 2010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开考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机考（120分钟）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1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计算机应用基础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 xml:space="preserve">Windows </w:t>
            </w: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7</w:t>
            </w: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、</w:t>
            </w: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Office 2010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开考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机考（120分钟）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1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信息化办公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 xml:space="preserve">Windows </w:t>
            </w: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7</w:t>
            </w: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、</w:t>
            </w: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Office 2010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单独</w:t>
            </w:r>
          </w:p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审批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机考（120分钟）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A02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管理系统中信息</w:t>
            </w:r>
          </w:p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技术的应用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A021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Visual FoxPro 6.0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开考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机考（120分钟）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1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A04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文字处理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A043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Word 20</w:t>
            </w:r>
            <w:r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18"/>
              </w:rPr>
              <w:t>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开考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机考（120分钟）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1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A05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电子表格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A052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Excel 20</w:t>
            </w:r>
            <w:r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18"/>
              </w:rPr>
              <w:t>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开考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机考（120分钟）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1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A06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演示文稿制作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A062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Power Point 20</w:t>
            </w:r>
            <w:r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18"/>
              </w:rPr>
              <w:t>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开考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机考（120分钟）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837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二、专业应用类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1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B01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图象处理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B013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Photoshop CS3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开考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题签(120分钟)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1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B02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网页制作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B023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Dreamweaver MX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开考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题签(120分钟)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1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B06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动画设计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B061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Flash MX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开考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题签(120分钟)</w:t>
            </w:r>
          </w:p>
        </w:tc>
      </w:tr>
      <w:tr w:rsidR="009F72D4" w:rsidRPr="004933D7" w:rsidTr="00E2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11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B07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计算机绘图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B075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AutoCAD 2007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开考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2D4" w:rsidRPr="004933D7" w:rsidRDefault="009F72D4" w:rsidP="00E21626">
            <w:pPr>
              <w:widowControl/>
              <w:ind w:firstLineChars="0" w:firstLine="0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</w:pPr>
            <w:r w:rsidRPr="004933D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18"/>
              </w:rPr>
              <w:t>题签(150分钟)</w:t>
            </w:r>
          </w:p>
        </w:tc>
      </w:tr>
    </w:tbl>
    <w:p w:rsidR="009F72D4" w:rsidRDefault="009F72D4" w:rsidP="009F72D4">
      <w:pPr>
        <w:adjustRightInd w:val="0"/>
        <w:snapToGrid w:val="0"/>
        <w:spacing w:line="360" w:lineRule="auto"/>
        <w:ind w:firstLineChars="0" w:firstLine="0"/>
        <w:jc w:val="right"/>
        <w:rPr>
          <w:rFonts w:ascii="仿宋_GB2312" w:eastAsia="仿宋_GB2312" w:hAnsi="楷体" w:hint="eastAsia"/>
          <w:sz w:val="28"/>
          <w:szCs w:val="28"/>
        </w:rPr>
      </w:pPr>
      <w:r w:rsidRPr="004933D7">
        <w:rPr>
          <w:rFonts w:ascii="仿宋_GB2312" w:eastAsia="仿宋_GB2312" w:hAnsi="楷体" w:hint="eastAsia"/>
          <w:b/>
          <w:sz w:val="24"/>
          <w:szCs w:val="28"/>
        </w:rPr>
        <w:t>教育部考试中心制表</w:t>
      </w:r>
    </w:p>
    <w:p w:rsidR="00011317" w:rsidRDefault="00011317">
      <w:pPr>
        <w:ind w:firstLine="420"/>
      </w:pPr>
    </w:p>
    <w:sectPr w:rsidR="0001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D4"/>
    <w:rsid w:val="00011317"/>
    <w:rsid w:val="009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96E1B-7377-42E9-AAA8-DF42E847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2D4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张春艳</dc:creator>
  <cp:keywords/>
  <dc:description/>
  <cp:lastModifiedBy>张春艳</cp:lastModifiedBy>
  <cp:revision>1</cp:revision>
  <dcterms:created xsi:type="dcterms:W3CDTF">2021-05-18T06:01:00Z</dcterms:created>
  <dcterms:modified xsi:type="dcterms:W3CDTF">2021-05-18T06:01:00Z</dcterms:modified>
</cp:coreProperties>
</file>