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B85A2" w14:textId="697B6B69" w:rsidR="00F84377" w:rsidRPr="0040549D" w:rsidRDefault="00F84377" w:rsidP="0073616B">
      <w:pPr>
        <w:spacing w:line="360" w:lineRule="exact"/>
        <w:jc w:val="center"/>
        <w:rPr>
          <w:rFonts w:ascii="Calibri" w:hAnsi="Calibri"/>
          <w:b/>
          <w:sz w:val="24"/>
        </w:rPr>
      </w:pPr>
      <w:r w:rsidRPr="0040549D">
        <w:rPr>
          <w:rFonts w:ascii="Calibri" w:hAnsi="Calibri"/>
          <w:b/>
          <w:sz w:val="24"/>
        </w:rPr>
        <w:t>National Education Examinations Authority</w:t>
      </w:r>
      <w:r w:rsidR="002C21A4">
        <w:rPr>
          <w:rFonts w:ascii="Calibri" w:hAnsi="Calibri" w:hint="eastAsia"/>
          <w:b/>
          <w:sz w:val="24"/>
        </w:rPr>
        <w:t xml:space="preserve"> of China</w:t>
      </w:r>
      <w:r w:rsidRPr="0040549D">
        <w:rPr>
          <w:rFonts w:ascii="Calibri" w:hAnsi="Calibri"/>
          <w:b/>
          <w:sz w:val="24"/>
        </w:rPr>
        <w:t xml:space="preserve"> </w:t>
      </w:r>
      <w:r w:rsidR="00655807">
        <w:rPr>
          <w:rFonts w:ascii="Calibri" w:hAnsi="Calibri" w:hint="eastAsia"/>
          <w:b/>
        </w:rPr>
        <w:t>&amp;</w:t>
      </w:r>
      <w:r w:rsidRPr="0040549D">
        <w:rPr>
          <w:rFonts w:ascii="Calibri" w:hAnsi="Calibri"/>
          <w:b/>
          <w:sz w:val="24"/>
        </w:rPr>
        <w:t xml:space="preserve"> British Council </w:t>
      </w:r>
    </w:p>
    <w:p w14:paraId="4945F8E7" w14:textId="59850F1E" w:rsidR="00F84377" w:rsidRPr="0040549D" w:rsidRDefault="00F84377" w:rsidP="0073616B">
      <w:pPr>
        <w:spacing w:line="360" w:lineRule="exact"/>
        <w:jc w:val="center"/>
        <w:rPr>
          <w:rFonts w:ascii="Calibri" w:hAnsi="Calibri"/>
          <w:b/>
          <w:sz w:val="24"/>
        </w:rPr>
      </w:pPr>
      <w:r w:rsidRPr="0040549D">
        <w:rPr>
          <w:rFonts w:ascii="Calibri" w:hAnsi="Calibri"/>
          <w:b/>
          <w:sz w:val="24"/>
        </w:rPr>
        <w:t>Management Principle</w:t>
      </w:r>
      <w:r w:rsidR="00D67A94" w:rsidRPr="0040549D">
        <w:rPr>
          <w:rFonts w:ascii="Calibri" w:hAnsi="Calibri"/>
          <w:b/>
          <w:sz w:val="24"/>
        </w:rPr>
        <w:t>s</w:t>
      </w:r>
      <w:r w:rsidRPr="0040549D">
        <w:rPr>
          <w:rFonts w:ascii="Calibri" w:hAnsi="Calibri"/>
          <w:b/>
          <w:sz w:val="24"/>
        </w:rPr>
        <w:t xml:space="preserve"> for </w:t>
      </w:r>
      <w:r w:rsidR="003F63F1" w:rsidRPr="0040549D">
        <w:rPr>
          <w:rFonts w:ascii="Calibri" w:hAnsi="Calibri" w:cs="Arial"/>
          <w:b/>
          <w:sz w:val="24"/>
        </w:rPr>
        <w:t xml:space="preserve">English </w:t>
      </w:r>
      <w:r w:rsidR="00580CEC" w:rsidRPr="0040549D">
        <w:rPr>
          <w:rFonts w:ascii="Calibri" w:hAnsi="Calibri" w:cs="Arial"/>
          <w:b/>
          <w:sz w:val="24"/>
        </w:rPr>
        <w:t>A</w:t>
      </w:r>
      <w:r w:rsidR="003F63F1" w:rsidRPr="0040549D">
        <w:rPr>
          <w:rFonts w:ascii="Calibri" w:hAnsi="Calibri" w:cs="Arial"/>
          <w:b/>
          <w:sz w:val="24"/>
        </w:rPr>
        <w:t xml:space="preserve">ssessment </w:t>
      </w:r>
      <w:r w:rsidR="00580CEC" w:rsidRPr="0040549D">
        <w:rPr>
          <w:rFonts w:ascii="Calibri" w:hAnsi="Calibri" w:cs="Arial"/>
          <w:b/>
          <w:sz w:val="24"/>
        </w:rPr>
        <w:t>R</w:t>
      </w:r>
      <w:r w:rsidR="003F63F1" w:rsidRPr="0040549D">
        <w:rPr>
          <w:rFonts w:ascii="Calibri" w:hAnsi="Calibri" w:cs="Arial"/>
          <w:b/>
          <w:sz w:val="24"/>
        </w:rPr>
        <w:t xml:space="preserve">esearch </w:t>
      </w:r>
      <w:r w:rsidR="00580CEC" w:rsidRPr="0040549D">
        <w:rPr>
          <w:rFonts w:ascii="Calibri" w:hAnsi="Calibri" w:cs="Arial"/>
          <w:b/>
          <w:sz w:val="24"/>
        </w:rPr>
        <w:t>G</w:t>
      </w:r>
      <w:r w:rsidR="003F63F1" w:rsidRPr="0040549D">
        <w:rPr>
          <w:rFonts w:ascii="Calibri" w:hAnsi="Calibri" w:cs="Arial"/>
          <w:b/>
          <w:sz w:val="24"/>
        </w:rPr>
        <w:t>rant</w:t>
      </w:r>
      <w:r w:rsidR="00D67A94" w:rsidRPr="0040549D">
        <w:rPr>
          <w:rFonts w:ascii="Calibri" w:hAnsi="Calibri" w:cs="Arial"/>
          <w:b/>
          <w:sz w:val="24"/>
        </w:rPr>
        <w:t>s</w:t>
      </w:r>
      <w:r w:rsidR="003F63F1" w:rsidRPr="0040549D">
        <w:rPr>
          <w:rFonts w:ascii="Calibri" w:hAnsi="Calibri" w:cs="Arial"/>
          <w:b/>
          <w:sz w:val="24"/>
        </w:rPr>
        <w:t xml:space="preserve"> </w:t>
      </w:r>
      <w:r w:rsidR="00580CEC" w:rsidRPr="0040549D">
        <w:rPr>
          <w:rFonts w:ascii="Calibri" w:hAnsi="Calibri" w:cs="Arial"/>
          <w:b/>
          <w:sz w:val="24"/>
        </w:rPr>
        <w:t>S</w:t>
      </w:r>
      <w:r w:rsidR="0040549D" w:rsidRPr="0040549D">
        <w:rPr>
          <w:rFonts w:ascii="Calibri" w:hAnsi="Calibri" w:cs="Arial"/>
          <w:b/>
          <w:sz w:val="24"/>
        </w:rPr>
        <w:t>cheme</w:t>
      </w:r>
    </w:p>
    <w:p w14:paraId="2F44E903" w14:textId="77777777" w:rsidR="00BC7F98" w:rsidRPr="00144FF4" w:rsidRDefault="00BC7F98" w:rsidP="00A85243">
      <w:pPr>
        <w:spacing w:line="360" w:lineRule="exact"/>
        <w:rPr>
          <w:rFonts w:ascii="Calibri" w:hAnsi="Calibri"/>
          <w:sz w:val="24"/>
          <w:szCs w:val="24"/>
        </w:rPr>
      </w:pPr>
    </w:p>
    <w:p w14:paraId="6891307B" w14:textId="576B4710" w:rsidR="00177C5C" w:rsidRPr="00144FF4" w:rsidRDefault="00F95BB7" w:rsidP="0040549D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</w:rPr>
      </w:pPr>
      <w:r w:rsidRPr="00144FF4">
        <w:rPr>
          <w:rFonts w:ascii="Calibri" w:hAnsi="Calibri"/>
          <w:b/>
          <w:sz w:val="22"/>
        </w:rPr>
        <w:t>General Provisions</w:t>
      </w:r>
    </w:p>
    <w:p w14:paraId="0DE52961" w14:textId="2412111E" w:rsidR="00580CEC" w:rsidRPr="0040549D" w:rsidRDefault="00580CEC" w:rsidP="0073616B">
      <w:pPr>
        <w:spacing w:line="360" w:lineRule="exact"/>
        <w:rPr>
          <w:rFonts w:ascii="Calibri" w:hAnsi="Calibri"/>
          <w:szCs w:val="21"/>
        </w:rPr>
      </w:pPr>
      <w:r w:rsidRPr="0040549D">
        <w:rPr>
          <w:rFonts w:ascii="Calibri" w:hAnsi="Calibri"/>
          <w:b/>
          <w:szCs w:val="21"/>
        </w:rPr>
        <w:t>Article One:</w:t>
      </w:r>
      <w:r w:rsidRPr="0040549D">
        <w:rPr>
          <w:rFonts w:ascii="Calibri" w:hAnsi="Calibri"/>
          <w:szCs w:val="21"/>
        </w:rPr>
        <w:t xml:space="preserve"> In accordance with ‘Memorandum of Understanding on </w:t>
      </w:r>
      <w:r w:rsidR="003011CE">
        <w:rPr>
          <w:rFonts w:ascii="Calibri" w:hAnsi="Calibri"/>
          <w:szCs w:val="21"/>
        </w:rPr>
        <w:t>CSE Linking Project Extension Programme</w:t>
      </w:r>
      <w:r w:rsidRPr="0040549D">
        <w:rPr>
          <w:rFonts w:ascii="Calibri" w:hAnsi="Calibri"/>
          <w:szCs w:val="21"/>
        </w:rPr>
        <w:t xml:space="preserve">’ as signed by the National Education Examinations Authority, Ministry of Education, </w:t>
      </w:r>
      <w:r w:rsidR="00D67A94" w:rsidRPr="0040549D">
        <w:rPr>
          <w:rFonts w:ascii="Calibri" w:hAnsi="Calibri"/>
          <w:szCs w:val="21"/>
        </w:rPr>
        <w:t>P. R. China</w:t>
      </w:r>
      <w:r w:rsidR="00EE7F95" w:rsidRPr="0040549D">
        <w:rPr>
          <w:rFonts w:ascii="Calibri" w:hAnsi="Calibri"/>
          <w:szCs w:val="21"/>
        </w:rPr>
        <w:t xml:space="preserve"> (hereafter ‘NEEA’)</w:t>
      </w:r>
      <w:r w:rsidRPr="0040549D">
        <w:rPr>
          <w:rFonts w:ascii="Calibri" w:hAnsi="Calibri"/>
          <w:szCs w:val="21"/>
        </w:rPr>
        <w:t xml:space="preserve">. and </w:t>
      </w:r>
      <w:r w:rsidR="00EE7F95" w:rsidRPr="0040549D">
        <w:rPr>
          <w:rFonts w:ascii="Calibri" w:hAnsi="Calibri"/>
          <w:szCs w:val="21"/>
        </w:rPr>
        <w:t xml:space="preserve">the </w:t>
      </w:r>
      <w:r w:rsidRPr="0040549D">
        <w:rPr>
          <w:rFonts w:ascii="Calibri" w:hAnsi="Calibri"/>
          <w:szCs w:val="21"/>
        </w:rPr>
        <w:t>British Council (hereafter ‘BC’), both parties are to jointly set up and fund the NEEA-BC English Assessment</w:t>
      </w:r>
      <w:r w:rsidR="00FA0D36" w:rsidRPr="0040549D">
        <w:rPr>
          <w:rFonts w:ascii="Calibri" w:hAnsi="Calibri"/>
          <w:szCs w:val="21"/>
        </w:rPr>
        <w:t xml:space="preserve"> Research Grant</w:t>
      </w:r>
      <w:r w:rsidR="00D67A94" w:rsidRPr="0040549D">
        <w:rPr>
          <w:rFonts w:ascii="Calibri" w:hAnsi="Calibri"/>
          <w:szCs w:val="21"/>
        </w:rPr>
        <w:t>s</w:t>
      </w:r>
      <w:r w:rsidR="00FA0D36" w:rsidRPr="0040549D">
        <w:rPr>
          <w:rFonts w:ascii="Calibri" w:hAnsi="Calibri"/>
          <w:szCs w:val="21"/>
        </w:rPr>
        <w:t xml:space="preserve"> Scheme. The scheme aims to </w:t>
      </w:r>
      <w:r w:rsidR="002C21A4">
        <w:rPr>
          <w:rFonts w:ascii="Calibri" w:hAnsi="Calibri" w:hint="eastAsia"/>
          <w:szCs w:val="21"/>
        </w:rPr>
        <w:t xml:space="preserve">provide </w:t>
      </w:r>
      <w:r w:rsidR="00FA0D36" w:rsidRPr="0040549D">
        <w:rPr>
          <w:rFonts w:ascii="Calibri" w:hAnsi="Calibri"/>
          <w:szCs w:val="21"/>
        </w:rPr>
        <w:t>fund</w:t>
      </w:r>
      <w:r w:rsidR="002C21A4">
        <w:rPr>
          <w:rFonts w:ascii="Calibri" w:hAnsi="Calibri" w:hint="eastAsia"/>
          <w:szCs w:val="21"/>
        </w:rPr>
        <w:t>ing to</w:t>
      </w:r>
      <w:r w:rsidR="006A5AB0" w:rsidRPr="0040549D">
        <w:rPr>
          <w:rFonts w:ascii="Calibri" w:hAnsi="Calibri"/>
          <w:szCs w:val="21"/>
        </w:rPr>
        <w:t xml:space="preserve"> </w:t>
      </w:r>
      <w:r w:rsidR="00FA0D36" w:rsidRPr="0040549D">
        <w:rPr>
          <w:rFonts w:ascii="Calibri" w:hAnsi="Calibri"/>
          <w:szCs w:val="21"/>
        </w:rPr>
        <w:t>researchers</w:t>
      </w:r>
      <w:r w:rsidR="00523FB6">
        <w:rPr>
          <w:rFonts w:ascii="Calibri" w:hAnsi="Calibri" w:hint="eastAsia"/>
          <w:szCs w:val="21"/>
        </w:rPr>
        <w:t xml:space="preserve"> inside and outside </w:t>
      </w:r>
      <w:r w:rsidR="002C21A4">
        <w:rPr>
          <w:rFonts w:ascii="Calibri" w:hAnsi="Calibri" w:hint="eastAsia"/>
          <w:szCs w:val="21"/>
        </w:rPr>
        <w:t>China</w:t>
      </w:r>
      <w:r w:rsidR="00FA0D36" w:rsidRPr="0040549D">
        <w:rPr>
          <w:rFonts w:ascii="Calibri" w:hAnsi="Calibri"/>
          <w:szCs w:val="21"/>
        </w:rPr>
        <w:t xml:space="preserve"> to conduct research on English </w:t>
      </w:r>
      <w:r w:rsidR="008917C2">
        <w:rPr>
          <w:rFonts w:ascii="Calibri" w:hAnsi="Calibri"/>
          <w:szCs w:val="21"/>
        </w:rPr>
        <w:t xml:space="preserve">language </w:t>
      </w:r>
      <w:r w:rsidR="00FA0D36" w:rsidRPr="0040549D">
        <w:rPr>
          <w:rFonts w:ascii="Calibri" w:hAnsi="Calibri"/>
          <w:szCs w:val="21"/>
        </w:rPr>
        <w:t>assessment to promote the development</w:t>
      </w:r>
      <w:r w:rsidR="006A5AB0" w:rsidRPr="0040549D">
        <w:rPr>
          <w:rFonts w:ascii="Calibri" w:hAnsi="Calibri"/>
          <w:szCs w:val="21"/>
        </w:rPr>
        <w:t xml:space="preserve"> of English </w:t>
      </w:r>
      <w:r w:rsidR="00E66856">
        <w:rPr>
          <w:rFonts w:ascii="Calibri" w:hAnsi="Calibri"/>
          <w:szCs w:val="21"/>
        </w:rPr>
        <w:t xml:space="preserve">language </w:t>
      </w:r>
      <w:r w:rsidR="006A5AB0" w:rsidRPr="0040549D">
        <w:rPr>
          <w:rFonts w:ascii="Calibri" w:hAnsi="Calibri"/>
          <w:szCs w:val="21"/>
        </w:rPr>
        <w:t xml:space="preserve">assessment research, and to encourage cooperation and communication between </w:t>
      </w:r>
      <w:r w:rsidR="008C1196">
        <w:rPr>
          <w:rFonts w:ascii="Calibri" w:hAnsi="Calibri"/>
          <w:szCs w:val="21"/>
        </w:rPr>
        <w:t>Chinese</w:t>
      </w:r>
      <w:r w:rsidR="006A5AB0" w:rsidRPr="0040549D">
        <w:rPr>
          <w:rFonts w:ascii="Calibri" w:hAnsi="Calibri"/>
          <w:szCs w:val="21"/>
        </w:rPr>
        <w:t xml:space="preserve"> and overseas </w:t>
      </w:r>
      <w:r w:rsidR="002C21A4">
        <w:rPr>
          <w:rFonts w:ascii="Calibri" w:hAnsi="Calibri" w:hint="eastAsia"/>
          <w:szCs w:val="21"/>
        </w:rPr>
        <w:t>professionals</w:t>
      </w:r>
      <w:r w:rsidR="006A5AB0" w:rsidRPr="0040549D">
        <w:rPr>
          <w:rFonts w:ascii="Calibri" w:hAnsi="Calibri"/>
          <w:szCs w:val="21"/>
        </w:rPr>
        <w:t>, as well as to promote the</w:t>
      </w:r>
      <w:r w:rsidR="009B370D" w:rsidRPr="0040549D">
        <w:rPr>
          <w:rFonts w:ascii="Calibri" w:hAnsi="Calibri"/>
          <w:szCs w:val="21"/>
        </w:rPr>
        <w:t xml:space="preserve"> reform and development of English education. </w:t>
      </w:r>
    </w:p>
    <w:p w14:paraId="0DE7F9FA" w14:textId="77777777" w:rsidR="00F95BB7" w:rsidRPr="0040549D" w:rsidRDefault="00F95BB7" w:rsidP="0073616B">
      <w:pPr>
        <w:spacing w:line="360" w:lineRule="exact"/>
        <w:rPr>
          <w:rFonts w:ascii="Calibri" w:hAnsi="Calibri" w:cs="Arial Unicode MS"/>
          <w:kern w:val="0"/>
          <w:szCs w:val="21"/>
        </w:rPr>
      </w:pPr>
    </w:p>
    <w:p w14:paraId="70B45711" w14:textId="5BB9F55E" w:rsidR="009B370D" w:rsidRPr="0040549D" w:rsidRDefault="009B370D" w:rsidP="0073616B">
      <w:pPr>
        <w:spacing w:line="360" w:lineRule="exact"/>
        <w:rPr>
          <w:rFonts w:ascii="Calibri" w:hAnsi="Calibri"/>
          <w:szCs w:val="21"/>
        </w:rPr>
      </w:pPr>
      <w:r w:rsidRPr="0040549D">
        <w:rPr>
          <w:rFonts w:ascii="Calibri" w:hAnsi="Calibri"/>
          <w:b/>
          <w:szCs w:val="21"/>
        </w:rPr>
        <w:t>Article Two:</w:t>
      </w:r>
      <w:r w:rsidRPr="0040549D">
        <w:rPr>
          <w:rFonts w:ascii="Calibri" w:hAnsi="Calibri"/>
          <w:szCs w:val="21"/>
        </w:rPr>
        <w:t xml:space="preserve"> </w:t>
      </w:r>
      <w:r w:rsidR="002C21A4">
        <w:rPr>
          <w:rFonts w:ascii="Calibri" w:hAnsi="Calibri" w:hint="eastAsia"/>
          <w:szCs w:val="21"/>
        </w:rPr>
        <w:t>A</w:t>
      </w:r>
      <w:r w:rsidRPr="0040549D">
        <w:rPr>
          <w:rFonts w:ascii="Calibri" w:hAnsi="Calibri"/>
          <w:szCs w:val="21"/>
        </w:rPr>
        <w:t>dher</w:t>
      </w:r>
      <w:r w:rsidR="002C21A4">
        <w:rPr>
          <w:rFonts w:ascii="Calibri" w:hAnsi="Calibri" w:hint="eastAsia"/>
          <w:szCs w:val="21"/>
        </w:rPr>
        <w:t>ing</w:t>
      </w:r>
      <w:r w:rsidRPr="0040549D">
        <w:rPr>
          <w:rFonts w:ascii="Calibri" w:hAnsi="Calibri"/>
          <w:szCs w:val="21"/>
        </w:rPr>
        <w:t xml:space="preserve"> to the principles of openness</w:t>
      </w:r>
      <w:r w:rsidR="00F2260D">
        <w:rPr>
          <w:rFonts w:ascii="Calibri" w:hAnsi="Calibri"/>
          <w:szCs w:val="21"/>
        </w:rPr>
        <w:t xml:space="preserve"> </w:t>
      </w:r>
      <w:r w:rsidR="002C21A4">
        <w:rPr>
          <w:rFonts w:ascii="Calibri" w:hAnsi="Calibri" w:hint="eastAsia"/>
          <w:szCs w:val="21"/>
        </w:rPr>
        <w:t xml:space="preserve">and </w:t>
      </w:r>
      <w:r w:rsidRPr="0040549D">
        <w:rPr>
          <w:rFonts w:ascii="Calibri" w:hAnsi="Calibri"/>
          <w:szCs w:val="21"/>
        </w:rPr>
        <w:t xml:space="preserve">impartiality, </w:t>
      </w:r>
      <w:r w:rsidR="002C21A4">
        <w:rPr>
          <w:rFonts w:ascii="Calibri" w:hAnsi="Calibri" w:hint="eastAsia"/>
          <w:szCs w:val="21"/>
        </w:rPr>
        <w:t>t</w:t>
      </w:r>
      <w:r w:rsidR="002C21A4" w:rsidRPr="0040549D">
        <w:rPr>
          <w:rFonts w:ascii="Calibri" w:hAnsi="Calibri"/>
          <w:szCs w:val="21"/>
        </w:rPr>
        <w:t xml:space="preserve">he management of the </w:t>
      </w:r>
      <w:r w:rsidR="002C21A4">
        <w:rPr>
          <w:rFonts w:ascii="Calibri" w:hAnsi="Calibri" w:hint="eastAsia"/>
          <w:szCs w:val="21"/>
        </w:rPr>
        <w:t>R</w:t>
      </w:r>
      <w:r w:rsidR="002C21A4" w:rsidRPr="0040549D">
        <w:rPr>
          <w:rFonts w:ascii="Calibri" w:hAnsi="Calibri"/>
          <w:szCs w:val="21"/>
        </w:rPr>
        <w:t xml:space="preserve">esearch </w:t>
      </w:r>
      <w:r w:rsidR="002C21A4">
        <w:rPr>
          <w:rFonts w:ascii="Calibri" w:hAnsi="Calibri" w:hint="eastAsia"/>
          <w:szCs w:val="21"/>
        </w:rPr>
        <w:t>Grants Scheme stresses</w:t>
      </w:r>
      <w:r w:rsidR="002C21A4" w:rsidRPr="0040549D">
        <w:rPr>
          <w:rFonts w:ascii="Calibri" w:hAnsi="Calibri"/>
          <w:szCs w:val="21"/>
        </w:rPr>
        <w:t xml:space="preserve"> </w:t>
      </w:r>
      <w:r w:rsidR="002C21A4">
        <w:rPr>
          <w:rFonts w:ascii="Calibri" w:hAnsi="Calibri" w:hint="eastAsia"/>
          <w:szCs w:val="21"/>
        </w:rPr>
        <w:t xml:space="preserve">both </w:t>
      </w:r>
      <w:r w:rsidRPr="0040549D">
        <w:rPr>
          <w:rFonts w:ascii="Calibri" w:hAnsi="Calibri"/>
          <w:szCs w:val="21"/>
        </w:rPr>
        <w:t>quality assurance</w:t>
      </w:r>
      <w:r w:rsidR="002C21A4">
        <w:rPr>
          <w:rFonts w:ascii="Calibri" w:hAnsi="Calibri" w:hint="eastAsia"/>
          <w:szCs w:val="21"/>
        </w:rPr>
        <w:t xml:space="preserve"> and innovation</w:t>
      </w:r>
      <w:r w:rsidRPr="0040549D">
        <w:rPr>
          <w:rFonts w:ascii="Calibri" w:hAnsi="Calibri"/>
          <w:szCs w:val="21"/>
        </w:rPr>
        <w:t xml:space="preserve">, </w:t>
      </w:r>
      <w:r w:rsidR="002C21A4">
        <w:rPr>
          <w:rFonts w:ascii="Calibri" w:hAnsi="Calibri" w:hint="eastAsia"/>
          <w:szCs w:val="21"/>
        </w:rPr>
        <w:t xml:space="preserve">and adopts </w:t>
      </w:r>
      <w:r w:rsidRPr="0040549D">
        <w:rPr>
          <w:rFonts w:ascii="Calibri" w:hAnsi="Calibri"/>
          <w:szCs w:val="21"/>
        </w:rPr>
        <w:t xml:space="preserve">the </w:t>
      </w:r>
      <w:r w:rsidR="00C94442" w:rsidRPr="0040549D">
        <w:rPr>
          <w:rFonts w:ascii="Calibri" w:hAnsi="Calibri"/>
          <w:szCs w:val="21"/>
        </w:rPr>
        <w:t xml:space="preserve">working </w:t>
      </w:r>
      <w:r w:rsidR="002C21A4">
        <w:rPr>
          <w:rFonts w:ascii="Calibri" w:hAnsi="Calibri" w:hint="eastAsia"/>
          <w:szCs w:val="21"/>
        </w:rPr>
        <w:t>mechanisms</w:t>
      </w:r>
      <w:r w:rsidR="002C21A4" w:rsidRPr="0040549D">
        <w:rPr>
          <w:rFonts w:ascii="Calibri" w:hAnsi="Calibri"/>
          <w:szCs w:val="21"/>
        </w:rPr>
        <w:t xml:space="preserve"> </w:t>
      </w:r>
      <w:r w:rsidR="002C21A4">
        <w:rPr>
          <w:rFonts w:ascii="Calibri" w:hAnsi="Calibri" w:hint="eastAsia"/>
          <w:szCs w:val="21"/>
        </w:rPr>
        <w:t xml:space="preserve">like needs-oriented </w:t>
      </w:r>
      <w:r w:rsidR="002E5116">
        <w:rPr>
          <w:rFonts w:ascii="Calibri" w:hAnsi="Calibri" w:hint="eastAsia"/>
          <w:szCs w:val="21"/>
        </w:rPr>
        <w:t>funding</w:t>
      </w:r>
      <w:r w:rsidR="002C21A4">
        <w:rPr>
          <w:rFonts w:ascii="Calibri" w:hAnsi="Calibri" w:hint="eastAsia"/>
          <w:szCs w:val="21"/>
        </w:rPr>
        <w:t xml:space="preserve">, open application, </w:t>
      </w:r>
      <w:r w:rsidRPr="0040549D">
        <w:rPr>
          <w:rFonts w:ascii="Calibri" w:hAnsi="Calibri"/>
          <w:szCs w:val="21"/>
        </w:rPr>
        <w:t xml:space="preserve">expert </w:t>
      </w:r>
      <w:r w:rsidR="002C21A4">
        <w:rPr>
          <w:rFonts w:ascii="Calibri" w:hAnsi="Calibri" w:hint="eastAsia"/>
          <w:szCs w:val="21"/>
        </w:rPr>
        <w:t xml:space="preserve">panel </w:t>
      </w:r>
      <w:r w:rsidRPr="0040549D">
        <w:rPr>
          <w:rFonts w:ascii="Calibri" w:hAnsi="Calibri"/>
          <w:szCs w:val="21"/>
        </w:rPr>
        <w:t xml:space="preserve">review, </w:t>
      </w:r>
      <w:r w:rsidR="00C94442" w:rsidRPr="0040549D">
        <w:rPr>
          <w:rFonts w:ascii="Calibri" w:hAnsi="Calibri"/>
          <w:szCs w:val="21"/>
        </w:rPr>
        <w:t xml:space="preserve">merit-based </w:t>
      </w:r>
      <w:r w:rsidR="002E5116">
        <w:rPr>
          <w:rFonts w:ascii="Calibri" w:hAnsi="Calibri" w:hint="eastAsia"/>
          <w:szCs w:val="21"/>
        </w:rPr>
        <w:t>project selection</w:t>
      </w:r>
      <w:r w:rsidRPr="0040549D">
        <w:rPr>
          <w:rFonts w:ascii="Calibri" w:hAnsi="Calibri"/>
          <w:szCs w:val="21"/>
        </w:rPr>
        <w:t xml:space="preserve">, </w:t>
      </w:r>
      <w:r w:rsidR="002E5116">
        <w:rPr>
          <w:rFonts w:ascii="Calibri" w:hAnsi="Calibri" w:hint="eastAsia"/>
          <w:szCs w:val="21"/>
        </w:rPr>
        <w:t>procedural quality control and results evaluation</w:t>
      </w:r>
      <w:r w:rsidRPr="0040549D">
        <w:rPr>
          <w:rFonts w:ascii="Calibri" w:hAnsi="Calibri"/>
          <w:szCs w:val="21"/>
        </w:rPr>
        <w:t>.</w:t>
      </w:r>
    </w:p>
    <w:p w14:paraId="188CD6D4" w14:textId="77777777" w:rsidR="009B370D" w:rsidRPr="0040549D" w:rsidRDefault="009B370D" w:rsidP="0073616B">
      <w:pPr>
        <w:spacing w:line="360" w:lineRule="exact"/>
        <w:rPr>
          <w:rFonts w:ascii="Calibri" w:hAnsi="Calibri"/>
          <w:szCs w:val="21"/>
        </w:rPr>
      </w:pPr>
    </w:p>
    <w:p w14:paraId="666201FC" w14:textId="0806FEB4" w:rsidR="00EE0180" w:rsidRPr="0040549D" w:rsidRDefault="00EE0180" w:rsidP="0073616B">
      <w:pPr>
        <w:spacing w:line="360" w:lineRule="exact"/>
        <w:rPr>
          <w:rFonts w:ascii="Calibri" w:hAnsi="Calibri"/>
          <w:szCs w:val="21"/>
        </w:rPr>
      </w:pPr>
      <w:r w:rsidRPr="0040549D">
        <w:rPr>
          <w:rFonts w:ascii="Calibri" w:hAnsi="Calibri"/>
          <w:b/>
          <w:szCs w:val="21"/>
        </w:rPr>
        <w:t>Article Three:</w:t>
      </w:r>
      <w:r w:rsidRPr="0040549D">
        <w:rPr>
          <w:rFonts w:ascii="Calibri" w:hAnsi="Calibri"/>
          <w:szCs w:val="21"/>
        </w:rPr>
        <w:t xml:space="preserve"> NEEA and BC shall guide and manage the research activities of the scheme on the basis of the joint administrative authority established by the consultation process.</w:t>
      </w:r>
      <w:r w:rsidR="00EE7F95" w:rsidRPr="0040549D">
        <w:rPr>
          <w:rFonts w:ascii="Calibri" w:hAnsi="Calibri"/>
          <w:szCs w:val="21"/>
        </w:rPr>
        <w:t xml:space="preserve"> The management principle</w:t>
      </w:r>
      <w:r w:rsidR="002E5116">
        <w:rPr>
          <w:rFonts w:ascii="Calibri" w:hAnsi="Calibri" w:hint="eastAsia"/>
          <w:szCs w:val="21"/>
        </w:rPr>
        <w:t>s</w:t>
      </w:r>
      <w:r w:rsidR="00EE7F95" w:rsidRPr="0040549D">
        <w:rPr>
          <w:rFonts w:ascii="Calibri" w:hAnsi="Calibri"/>
          <w:szCs w:val="21"/>
        </w:rPr>
        <w:t xml:space="preserve"> </w:t>
      </w:r>
      <w:r w:rsidR="002E5116">
        <w:rPr>
          <w:rFonts w:ascii="Calibri" w:hAnsi="Calibri" w:hint="eastAsia"/>
          <w:szCs w:val="21"/>
        </w:rPr>
        <w:t>were</w:t>
      </w:r>
      <w:r w:rsidR="002E5116" w:rsidRPr="0040549D">
        <w:rPr>
          <w:rFonts w:ascii="Calibri" w:hAnsi="Calibri"/>
          <w:szCs w:val="21"/>
        </w:rPr>
        <w:t xml:space="preserve"> </w:t>
      </w:r>
      <w:r w:rsidR="00EE7F95" w:rsidRPr="0040549D">
        <w:rPr>
          <w:rFonts w:ascii="Calibri" w:hAnsi="Calibri"/>
          <w:szCs w:val="21"/>
        </w:rPr>
        <w:t>developed by both sides.</w:t>
      </w:r>
    </w:p>
    <w:p w14:paraId="0E6F6B30" w14:textId="77777777" w:rsidR="00F6591E" w:rsidRPr="00144FF4" w:rsidRDefault="00F6591E" w:rsidP="00124DAC">
      <w:pPr>
        <w:spacing w:line="360" w:lineRule="exact"/>
        <w:rPr>
          <w:rFonts w:ascii="Calibri" w:hAnsi="Calibri"/>
          <w:sz w:val="24"/>
          <w:szCs w:val="24"/>
        </w:rPr>
      </w:pPr>
    </w:p>
    <w:p w14:paraId="67F64239" w14:textId="143344BE" w:rsidR="00DE5F29" w:rsidRPr="0073616B" w:rsidRDefault="002E5116" w:rsidP="0073616B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  <w:sz w:val="22"/>
        </w:rPr>
      </w:pPr>
      <w:r>
        <w:rPr>
          <w:rFonts w:ascii="Calibri" w:hAnsi="Calibri" w:hint="eastAsia"/>
          <w:b/>
          <w:sz w:val="22"/>
        </w:rPr>
        <w:t>Launch of the Grant Schemes and Application</w:t>
      </w:r>
      <w:r w:rsidRPr="00144FF4">
        <w:rPr>
          <w:rFonts w:ascii="Calibri" w:hAnsi="Calibri"/>
          <w:b/>
          <w:sz w:val="22"/>
        </w:rPr>
        <w:t xml:space="preserve"> </w:t>
      </w:r>
      <w:r w:rsidR="00B94A48">
        <w:rPr>
          <w:rFonts w:ascii="Calibri" w:hAnsi="Calibri"/>
          <w:b/>
          <w:sz w:val="22"/>
        </w:rPr>
        <w:t>for</w:t>
      </w:r>
      <w:r w:rsidR="00EE0180" w:rsidRPr="00144FF4">
        <w:rPr>
          <w:rFonts w:ascii="Calibri" w:hAnsi="Calibri"/>
          <w:b/>
          <w:sz w:val="22"/>
        </w:rPr>
        <w:t xml:space="preserve"> </w:t>
      </w:r>
      <w:r w:rsidR="00430FB4">
        <w:rPr>
          <w:rFonts w:ascii="Calibri" w:hAnsi="Calibri"/>
          <w:b/>
          <w:sz w:val="22"/>
        </w:rPr>
        <w:t>F</w:t>
      </w:r>
      <w:r w:rsidR="00FF3D56">
        <w:rPr>
          <w:rFonts w:ascii="Calibri" w:hAnsi="Calibri" w:hint="eastAsia"/>
          <w:b/>
          <w:sz w:val="22"/>
        </w:rPr>
        <w:t>unding</w:t>
      </w:r>
    </w:p>
    <w:p w14:paraId="734D2CDF" w14:textId="4725EA7B" w:rsidR="00A66529" w:rsidRPr="00DE00E9" w:rsidRDefault="00A66529" w:rsidP="0073616B">
      <w:pPr>
        <w:pStyle w:val="ab"/>
        <w:spacing w:line="360" w:lineRule="exact"/>
        <w:rPr>
          <w:rFonts w:ascii="Calibri" w:hAnsi="Calibri"/>
          <w:szCs w:val="21"/>
          <w:lang w:val="en-GB"/>
        </w:rPr>
      </w:pPr>
      <w:r w:rsidRPr="00DE00E9">
        <w:rPr>
          <w:rFonts w:ascii="Calibri" w:hAnsi="Calibri"/>
          <w:b/>
          <w:szCs w:val="21"/>
          <w:lang w:val="en-GB"/>
        </w:rPr>
        <w:t>Article Four:</w:t>
      </w:r>
      <w:r w:rsidRPr="00DE00E9">
        <w:rPr>
          <w:rFonts w:ascii="Calibri" w:hAnsi="Calibri"/>
          <w:szCs w:val="21"/>
          <w:lang w:val="en-GB"/>
        </w:rPr>
        <w:t xml:space="preserve"> NEEA and BC are to jointly publish the call for</w:t>
      </w:r>
      <w:r w:rsidR="000A464D">
        <w:rPr>
          <w:rFonts w:ascii="Calibri" w:hAnsi="Calibri" w:hint="eastAsia"/>
          <w:szCs w:val="21"/>
          <w:lang w:val="en-GB"/>
        </w:rPr>
        <w:t xml:space="preserve"> English Assessment Research Grants Scheme</w:t>
      </w:r>
      <w:r w:rsidRPr="00DE00E9">
        <w:rPr>
          <w:rFonts w:ascii="Calibri" w:hAnsi="Calibri"/>
          <w:szCs w:val="21"/>
          <w:lang w:val="en-GB"/>
        </w:rPr>
        <w:t xml:space="preserve"> application</w:t>
      </w:r>
      <w:r w:rsidR="00D67A94" w:rsidRPr="00DE00E9">
        <w:rPr>
          <w:rFonts w:ascii="Calibri" w:hAnsi="Calibri"/>
          <w:szCs w:val="21"/>
          <w:lang w:val="en-GB"/>
        </w:rPr>
        <w:t>s</w:t>
      </w:r>
      <w:r w:rsidRPr="00DE00E9">
        <w:rPr>
          <w:rFonts w:ascii="Calibri" w:hAnsi="Calibri"/>
          <w:szCs w:val="21"/>
          <w:lang w:val="en-GB"/>
        </w:rPr>
        <w:t>.</w:t>
      </w:r>
    </w:p>
    <w:p w14:paraId="7D34382A" w14:textId="77777777" w:rsidR="00485BFE" w:rsidRPr="00DE00E9" w:rsidRDefault="00485BFE" w:rsidP="0073616B">
      <w:pPr>
        <w:spacing w:line="360" w:lineRule="exact"/>
        <w:rPr>
          <w:rFonts w:ascii="Calibri" w:hAnsi="Calibri"/>
          <w:szCs w:val="21"/>
        </w:rPr>
      </w:pPr>
    </w:p>
    <w:p w14:paraId="2C4E47C9" w14:textId="2E15363C" w:rsidR="00504882" w:rsidRPr="00DE00E9" w:rsidRDefault="00A66529" w:rsidP="0073616B">
      <w:pPr>
        <w:spacing w:line="360" w:lineRule="exact"/>
        <w:rPr>
          <w:rFonts w:ascii="Calibri" w:eastAsia="仿宋" w:hAnsi="Calibri"/>
          <w:spacing w:val="-3"/>
          <w:szCs w:val="21"/>
        </w:rPr>
      </w:pPr>
      <w:r w:rsidRPr="00DE00E9">
        <w:rPr>
          <w:rFonts w:ascii="Calibri" w:hAnsi="Calibri" w:cs="Arial Unicode MS"/>
          <w:b/>
          <w:kern w:val="0"/>
          <w:szCs w:val="21"/>
        </w:rPr>
        <w:t>Article Five:</w:t>
      </w:r>
      <w:r w:rsidRPr="00DE00E9">
        <w:rPr>
          <w:rFonts w:ascii="Calibri" w:hAnsi="Calibri" w:cs="Arial Unicode MS"/>
          <w:kern w:val="0"/>
          <w:szCs w:val="21"/>
        </w:rPr>
        <w:t xml:space="preserve"> 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There will be three </w:t>
      </w:r>
      <w:r w:rsidR="00D67A94" w:rsidRPr="00DE00E9">
        <w:rPr>
          <w:rFonts w:ascii="Calibri" w:eastAsia="仿宋" w:hAnsi="Calibri"/>
          <w:spacing w:val="-3"/>
          <w:szCs w:val="21"/>
        </w:rPr>
        <w:t xml:space="preserve">project </w:t>
      </w:r>
      <w:r w:rsidR="00504882" w:rsidRPr="00DE00E9">
        <w:rPr>
          <w:rFonts w:ascii="Calibri" w:eastAsia="仿宋" w:hAnsi="Calibri"/>
          <w:spacing w:val="-3"/>
          <w:szCs w:val="21"/>
        </w:rPr>
        <w:t>levels</w:t>
      </w:r>
      <w:r w:rsidR="00D67A94" w:rsidRPr="00DE00E9">
        <w:rPr>
          <w:rFonts w:ascii="Calibri" w:eastAsia="仿宋" w:hAnsi="Calibri"/>
          <w:spacing w:val="-3"/>
          <w:szCs w:val="21"/>
        </w:rPr>
        <w:t xml:space="preserve">: </w:t>
      </w:r>
      <w:r w:rsidR="00504882" w:rsidRPr="00DE00E9">
        <w:rPr>
          <w:rFonts w:ascii="Calibri" w:eastAsia="仿宋" w:hAnsi="Calibri"/>
          <w:spacing w:val="-3"/>
          <w:szCs w:val="21"/>
        </w:rPr>
        <w:t>international cooperation project</w:t>
      </w:r>
      <w:r w:rsidR="00D67A94" w:rsidRPr="00DE00E9">
        <w:rPr>
          <w:rFonts w:ascii="Calibri" w:eastAsia="仿宋" w:hAnsi="Calibri"/>
          <w:spacing w:val="-3"/>
          <w:szCs w:val="21"/>
        </w:rPr>
        <w:t>s</w:t>
      </w:r>
      <w:r w:rsidR="00504882" w:rsidRPr="00DE00E9">
        <w:rPr>
          <w:rFonts w:ascii="Calibri" w:eastAsia="仿宋" w:hAnsi="Calibri"/>
          <w:spacing w:val="-3"/>
          <w:szCs w:val="21"/>
        </w:rPr>
        <w:t>, key project</w:t>
      </w:r>
      <w:r w:rsidR="00D67A94" w:rsidRPr="00DE00E9">
        <w:rPr>
          <w:rFonts w:ascii="Calibri" w:eastAsia="仿宋" w:hAnsi="Calibri"/>
          <w:spacing w:val="-3"/>
          <w:szCs w:val="21"/>
        </w:rPr>
        <w:t>s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 and general project</w:t>
      </w:r>
      <w:r w:rsidR="00D67A94" w:rsidRPr="00DE00E9">
        <w:rPr>
          <w:rFonts w:ascii="Calibri" w:eastAsia="仿宋" w:hAnsi="Calibri"/>
          <w:spacing w:val="-3"/>
          <w:szCs w:val="21"/>
        </w:rPr>
        <w:t>s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. The </w:t>
      </w:r>
      <w:r w:rsidR="00EE7F95" w:rsidRPr="00DE00E9">
        <w:rPr>
          <w:rFonts w:ascii="Calibri" w:eastAsia="仿宋" w:hAnsi="Calibri"/>
          <w:spacing w:val="-3"/>
          <w:szCs w:val="21"/>
        </w:rPr>
        <w:t xml:space="preserve">amount of </w:t>
      </w:r>
      <w:r w:rsidR="00FF3D56">
        <w:rPr>
          <w:rFonts w:ascii="Calibri" w:eastAsia="仿宋" w:hAnsi="Calibri" w:hint="eastAsia"/>
          <w:spacing w:val="-3"/>
          <w:szCs w:val="21"/>
        </w:rPr>
        <w:t>funding</w:t>
      </w:r>
      <w:r w:rsidR="009D7285">
        <w:rPr>
          <w:rFonts w:ascii="Calibri" w:eastAsia="仿宋" w:hAnsi="Calibri"/>
          <w:spacing w:val="-3"/>
          <w:szCs w:val="21"/>
        </w:rPr>
        <w:t xml:space="preserve"> at each level is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 ¥150,000</w:t>
      </w:r>
      <w:r w:rsidR="000A464D">
        <w:rPr>
          <w:rFonts w:ascii="Calibri" w:eastAsia="仿宋" w:hAnsi="Calibri" w:hint="eastAsia"/>
          <w:spacing w:val="-3"/>
          <w:szCs w:val="21"/>
        </w:rPr>
        <w:t>(RMB yuan, hereafter)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, ¥40,000 and ¥20,000 </w:t>
      </w:r>
      <w:r w:rsidR="00D67A94" w:rsidRPr="00DE00E9">
        <w:rPr>
          <w:rFonts w:ascii="Calibri" w:eastAsia="仿宋" w:hAnsi="Calibri"/>
          <w:spacing w:val="-3"/>
          <w:szCs w:val="21"/>
        </w:rPr>
        <w:t>respectively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. The international cooperation project is mainly </w:t>
      </w:r>
      <w:r w:rsidR="000A464D">
        <w:rPr>
          <w:rFonts w:ascii="Calibri" w:eastAsia="仿宋" w:hAnsi="Calibri" w:hint="eastAsia"/>
          <w:spacing w:val="-3"/>
          <w:szCs w:val="21"/>
        </w:rPr>
        <w:t xml:space="preserve">open to </w:t>
      </w:r>
      <w:r w:rsidR="00EE7F95" w:rsidRPr="00DE00E9">
        <w:rPr>
          <w:rFonts w:ascii="Calibri" w:eastAsia="仿宋" w:hAnsi="Calibri"/>
          <w:spacing w:val="-3"/>
          <w:szCs w:val="21"/>
        </w:rPr>
        <w:t>Chinese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 and overseas joint research teams. </w:t>
      </w:r>
      <w:r w:rsidR="00EE4142">
        <w:rPr>
          <w:rFonts w:ascii="Calibri" w:eastAsia="仿宋" w:hAnsi="Calibri"/>
          <w:spacing w:val="-3"/>
          <w:szCs w:val="21"/>
        </w:rPr>
        <w:t>R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esearch </w:t>
      </w:r>
      <w:r w:rsidR="00C32E61">
        <w:rPr>
          <w:rFonts w:ascii="Calibri" w:eastAsia="仿宋" w:hAnsi="Calibri" w:hint="eastAsia"/>
          <w:spacing w:val="-3"/>
          <w:szCs w:val="21"/>
        </w:rPr>
        <w:t xml:space="preserve">projects </w:t>
      </w:r>
      <w:r w:rsidR="00EE4142">
        <w:rPr>
          <w:rFonts w:ascii="Calibri" w:eastAsia="仿宋" w:hAnsi="Calibri"/>
          <w:spacing w:val="-3"/>
          <w:szCs w:val="21"/>
        </w:rPr>
        <w:t>are</w:t>
      </w:r>
      <w:r w:rsidR="00C32E61">
        <w:rPr>
          <w:rFonts w:ascii="Calibri" w:eastAsia="仿宋" w:hAnsi="Calibri" w:hint="eastAsia"/>
          <w:spacing w:val="-3"/>
          <w:szCs w:val="21"/>
        </w:rPr>
        <w:t xml:space="preserve"> required to </w:t>
      </w:r>
      <w:r w:rsidR="00EE4142">
        <w:rPr>
          <w:rFonts w:ascii="Calibri" w:eastAsia="仿宋" w:hAnsi="Calibri"/>
          <w:spacing w:val="-3"/>
          <w:szCs w:val="21"/>
        </w:rPr>
        <w:t xml:space="preserve">be </w:t>
      </w:r>
      <w:r w:rsidR="00C32E61">
        <w:rPr>
          <w:rFonts w:ascii="Calibri" w:eastAsia="仿宋" w:hAnsi="Calibri" w:hint="eastAsia"/>
          <w:spacing w:val="-3"/>
          <w:szCs w:val="21"/>
        </w:rPr>
        <w:t>complete</w:t>
      </w:r>
      <w:r w:rsidR="0087585D">
        <w:rPr>
          <w:rFonts w:ascii="Calibri" w:eastAsia="仿宋" w:hAnsi="Calibri"/>
          <w:spacing w:val="-3"/>
          <w:szCs w:val="21"/>
        </w:rPr>
        <w:t>d</w:t>
      </w:r>
      <w:r w:rsidR="00C32E61">
        <w:rPr>
          <w:rFonts w:ascii="Calibri" w:eastAsia="仿宋" w:hAnsi="Calibri" w:hint="eastAsia"/>
          <w:spacing w:val="-3"/>
          <w:szCs w:val="21"/>
        </w:rPr>
        <w:t xml:space="preserve"> within</w:t>
      </w:r>
      <w:r w:rsidR="00504882" w:rsidRPr="00DE00E9">
        <w:rPr>
          <w:rFonts w:ascii="Calibri" w:eastAsia="仿宋" w:hAnsi="Calibri"/>
          <w:spacing w:val="-3"/>
          <w:szCs w:val="21"/>
        </w:rPr>
        <w:t xml:space="preserve"> two years, </w:t>
      </w:r>
      <w:r w:rsidR="00002908">
        <w:rPr>
          <w:rFonts w:ascii="Calibri" w:eastAsia="仿宋" w:hAnsi="Calibri"/>
          <w:spacing w:val="-3"/>
          <w:szCs w:val="21"/>
        </w:rPr>
        <w:t xml:space="preserve">and </w:t>
      </w:r>
      <w:r w:rsidR="00504882" w:rsidRPr="00DE00E9">
        <w:rPr>
          <w:rFonts w:ascii="Calibri" w:eastAsia="仿宋" w:hAnsi="Calibri"/>
          <w:spacing w:val="-3"/>
          <w:szCs w:val="21"/>
        </w:rPr>
        <w:t>not exceeding three years if extended.</w:t>
      </w:r>
    </w:p>
    <w:p w14:paraId="3FB748C6" w14:textId="77777777" w:rsidR="00485BFE" w:rsidRPr="00DE00E9" w:rsidRDefault="00485BFE" w:rsidP="0073616B">
      <w:pPr>
        <w:spacing w:line="360" w:lineRule="exact"/>
        <w:rPr>
          <w:rFonts w:ascii="Calibri" w:hAnsi="Calibri" w:cs="Arial Unicode MS"/>
          <w:kern w:val="0"/>
          <w:szCs w:val="21"/>
        </w:rPr>
      </w:pPr>
    </w:p>
    <w:p w14:paraId="18D2A605" w14:textId="0B8C7663" w:rsidR="00511E61" w:rsidRPr="00DE00E9" w:rsidRDefault="00504882" w:rsidP="0073616B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Six:</w:t>
      </w:r>
      <w:r w:rsidRPr="00DE00E9">
        <w:rPr>
          <w:rFonts w:ascii="Calibri" w:hAnsi="Calibri"/>
          <w:szCs w:val="21"/>
        </w:rPr>
        <w:t xml:space="preserve"> This </w:t>
      </w:r>
      <w:r w:rsidR="00C32E61">
        <w:rPr>
          <w:rFonts w:ascii="Calibri" w:hAnsi="Calibri" w:hint="eastAsia"/>
          <w:szCs w:val="21"/>
        </w:rPr>
        <w:t>scheme</w:t>
      </w:r>
      <w:r w:rsidR="00C32E61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>is open to researchers</w:t>
      </w:r>
      <w:r w:rsidR="00C32E61">
        <w:rPr>
          <w:rFonts w:ascii="Calibri" w:hAnsi="Calibri" w:hint="eastAsia"/>
          <w:szCs w:val="21"/>
        </w:rPr>
        <w:t xml:space="preserve"> and teachers</w:t>
      </w:r>
      <w:r w:rsidRPr="00DE00E9">
        <w:rPr>
          <w:rFonts w:ascii="Calibri" w:hAnsi="Calibri"/>
          <w:szCs w:val="21"/>
        </w:rPr>
        <w:t xml:space="preserve"> from </w:t>
      </w:r>
      <w:r w:rsidR="008409AF" w:rsidRPr="00DE00E9">
        <w:rPr>
          <w:rFonts w:ascii="Calibri" w:eastAsia="仿宋" w:hAnsi="Calibri"/>
          <w:spacing w:val="-3"/>
          <w:szCs w:val="21"/>
        </w:rPr>
        <w:t>Chinese</w:t>
      </w:r>
      <w:r w:rsidRPr="00DE00E9">
        <w:rPr>
          <w:rFonts w:ascii="Calibri" w:hAnsi="Calibri"/>
          <w:szCs w:val="21"/>
        </w:rPr>
        <w:t xml:space="preserve"> and </w:t>
      </w:r>
      <w:r w:rsidR="00511E61" w:rsidRPr="00DE00E9">
        <w:rPr>
          <w:rFonts w:ascii="Calibri" w:hAnsi="Calibri"/>
          <w:szCs w:val="21"/>
        </w:rPr>
        <w:t xml:space="preserve">overseas </w:t>
      </w:r>
      <w:r w:rsidRPr="00DE00E9">
        <w:rPr>
          <w:rFonts w:ascii="Calibri" w:hAnsi="Calibri"/>
          <w:szCs w:val="21"/>
        </w:rPr>
        <w:t>universities</w:t>
      </w:r>
      <w:r w:rsidR="00511E61" w:rsidRPr="00DE00E9">
        <w:rPr>
          <w:rFonts w:ascii="Calibri" w:hAnsi="Calibri"/>
          <w:szCs w:val="21"/>
        </w:rPr>
        <w:t xml:space="preserve">, </w:t>
      </w:r>
      <w:r w:rsidRPr="00DE00E9">
        <w:rPr>
          <w:rFonts w:ascii="Calibri" w:hAnsi="Calibri"/>
          <w:szCs w:val="21"/>
        </w:rPr>
        <w:t>research institutes</w:t>
      </w:r>
      <w:r w:rsidR="00511E61" w:rsidRPr="00DE00E9">
        <w:rPr>
          <w:rFonts w:ascii="Calibri" w:hAnsi="Calibri"/>
          <w:szCs w:val="21"/>
        </w:rPr>
        <w:t xml:space="preserve"> and examination </w:t>
      </w:r>
      <w:r w:rsidR="00C32E61">
        <w:rPr>
          <w:rFonts w:ascii="Calibri" w:hAnsi="Calibri" w:hint="eastAsia"/>
          <w:szCs w:val="21"/>
        </w:rPr>
        <w:t>organisation</w:t>
      </w:r>
      <w:r w:rsidR="00C32E61" w:rsidRPr="00DE00E9">
        <w:rPr>
          <w:rFonts w:ascii="Calibri" w:hAnsi="Calibri"/>
          <w:szCs w:val="21"/>
        </w:rPr>
        <w:t>s</w:t>
      </w:r>
      <w:r w:rsidRPr="00DE00E9">
        <w:rPr>
          <w:rFonts w:ascii="Calibri" w:hAnsi="Calibri"/>
          <w:szCs w:val="21"/>
        </w:rPr>
        <w:t>.</w:t>
      </w:r>
      <w:r w:rsidR="00511E61" w:rsidRPr="00DE00E9">
        <w:rPr>
          <w:rFonts w:ascii="Calibri" w:hAnsi="Calibri"/>
          <w:szCs w:val="21"/>
        </w:rPr>
        <w:t xml:space="preserve"> The applicants should meet the following requirements</w:t>
      </w:r>
      <w:r w:rsidR="00C32E61">
        <w:rPr>
          <w:rFonts w:ascii="Calibri" w:hAnsi="Calibri" w:hint="eastAsia"/>
          <w:szCs w:val="21"/>
        </w:rPr>
        <w:t>.</w:t>
      </w:r>
    </w:p>
    <w:p w14:paraId="4B77BAFA" w14:textId="10725520" w:rsidR="00511E61" w:rsidRPr="00DE00E9" w:rsidRDefault="00C32E61" w:rsidP="0073616B">
      <w:pPr>
        <w:pStyle w:val="a3"/>
        <w:numPr>
          <w:ilvl w:val="0"/>
          <w:numId w:val="7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The applicants are expected to h</w:t>
      </w:r>
      <w:r w:rsidR="008409AF" w:rsidRPr="00DE00E9">
        <w:rPr>
          <w:rFonts w:ascii="Calibri" w:hAnsi="Calibri"/>
          <w:szCs w:val="21"/>
        </w:rPr>
        <w:t xml:space="preserve">ave </w:t>
      </w:r>
      <w:r>
        <w:rPr>
          <w:rFonts w:ascii="Calibri" w:hAnsi="Calibri" w:hint="eastAsia"/>
          <w:szCs w:val="21"/>
        </w:rPr>
        <w:t>expertise</w:t>
      </w:r>
      <w:r w:rsidR="00F94EAA" w:rsidRPr="00DE00E9">
        <w:rPr>
          <w:rFonts w:ascii="Calibri" w:hAnsi="Calibri"/>
          <w:szCs w:val="21"/>
        </w:rPr>
        <w:t xml:space="preserve"> in English language assessment</w:t>
      </w:r>
      <w:r w:rsidR="00D67A94" w:rsidRPr="00DE00E9">
        <w:rPr>
          <w:rFonts w:ascii="Calibri" w:hAnsi="Calibri"/>
          <w:szCs w:val="21"/>
        </w:rPr>
        <w:t xml:space="preserve"> </w:t>
      </w:r>
      <w:r>
        <w:rPr>
          <w:rFonts w:ascii="Calibri" w:hAnsi="Calibri" w:hint="eastAsia"/>
          <w:szCs w:val="21"/>
        </w:rPr>
        <w:t xml:space="preserve">research </w:t>
      </w:r>
      <w:r w:rsidR="00D67A94" w:rsidRPr="00DE00E9">
        <w:rPr>
          <w:rFonts w:ascii="Calibri" w:hAnsi="Calibri"/>
          <w:szCs w:val="21"/>
        </w:rPr>
        <w:t xml:space="preserve">and </w:t>
      </w:r>
      <w:r>
        <w:rPr>
          <w:rFonts w:ascii="Calibri" w:hAnsi="Calibri" w:hint="eastAsia"/>
          <w:szCs w:val="21"/>
        </w:rPr>
        <w:t>the</w:t>
      </w:r>
      <w:r w:rsidRPr="00DE00E9">
        <w:rPr>
          <w:rFonts w:ascii="Calibri" w:hAnsi="Calibri"/>
          <w:szCs w:val="21"/>
        </w:rPr>
        <w:t xml:space="preserve"> </w:t>
      </w:r>
      <w:r w:rsidR="00511E61" w:rsidRPr="00DE00E9">
        <w:rPr>
          <w:rFonts w:ascii="Calibri" w:hAnsi="Calibri"/>
          <w:szCs w:val="21"/>
        </w:rPr>
        <w:t>ability to carry out</w:t>
      </w:r>
      <w:r w:rsidR="00F94EAA" w:rsidRPr="00DE00E9">
        <w:rPr>
          <w:rFonts w:ascii="Calibri" w:hAnsi="Calibri"/>
          <w:szCs w:val="21"/>
        </w:rPr>
        <w:t xml:space="preserve"> and complete the</w:t>
      </w:r>
      <w:r w:rsidR="00511E61" w:rsidRPr="00DE00E9">
        <w:rPr>
          <w:rFonts w:ascii="Calibri" w:hAnsi="Calibri"/>
          <w:szCs w:val="21"/>
        </w:rPr>
        <w:t xml:space="preserve"> </w:t>
      </w:r>
      <w:r w:rsidR="00F94EAA" w:rsidRPr="00DE00E9">
        <w:rPr>
          <w:rFonts w:ascii="Calibri" w:hAnsi="Calibri"/>
          <w:szCs w:val="21"/>
        </w:rPr>
        <w:t xml:space="preserve">research </w:t>
      </w:r>
      <w:r w:rsidR="00511E61" w:rsidRPr="00DE00E9">
        <w:rPr>
          <w:rFonts w:ascii="Calibri" w:hAnsi="Calibri"/>
          <w:szCs w:val="21"/>
        </w:rPr>
        <w:t>independent</w:t>
      </w:r>
      <w:r w:rsidR="00F94EAA" w:rsidRPr="00DE00E9">
        <w:rPr>
          <w:rFonts w:ascii="Calibri" w:hAnsi="Calibri"/>
          <w:szCs w:val="21"/>
        </w:rPr>
        <w:t>ly</w:t>
      </w:r>
      <w:r>
        <w:rPr>
          <w:rFonts w:ascii="Calibri" w:hAnsi="Calibri" w:hint="eastAsia"/>
          <w:szCs w:val="21"/>
        </w:rPr>
        <w:t>.</w:t>
      </w:r>
    </w:p>
    <w:p w14:paraId="3305B388" w14:textId="248EB480" w:rsidR="00F94EAA" w:rsidRPr="00DE00E9" w:rsidRDefault="00C32E61" w:rsidP="0073616B">
      <w:pPr>
        <w:pStyle w:val="a3"/>
        <w:numPr>
          <w:ilvl w:val="0"/>
          <w:numId w:val="7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lastRenderedPageBreak/>
        <w:t>The research team of t</w:t>
      </w:r>
      <w:r w:rsidR="00F94EAA" w:rsidRPr="00DE00E9">
        <w:rPr>
          <w:rFonts w:ascii="Calibri" w:hAnsi="Calibri"/>
          <w:szCs w:val="21"/>
        </w:rPr>
        <w:t>he international cooperation project</w:t>
      </w:r>
      <w:r w:rsidR="00D67A94" w:rsidRPr="00DE00E9">
        <w:rPr>
          <w:rFonts w:ascii="Calibri" w:hAnsi="Calibri"/>
          <w:szCs w:val="21"/>
        </w:rPr>
        <w:t xml:space="preserve"> </w:t>
      </w:r>
      <w:r>
        <w:rPr>
          <w:rFonts w:ascii="Calibri" w:hAnsi="Calibri" w:hint="eastAsia"/>
          <w:szCs w:val="21"/>
        </w:rPr>
        <w:t>should be composed of members from</w:t>
      </w:r>
      <w:r w:rsidR="00F94EAA" w:rsidRPr="00DE00E9">
        <w:rPr>
          <w:rFonts w:ascii="Calibri" w:hAnsi="Calibri"/>
          <w:szCs w:val="21"/>
        </w:rPr>
        <w:t xml:space="preserve"> </w:t>
      </w:r>
      <w:r w:rsidR="00D67A94" w:rsidRPr="00DE00E9">
        <w:rPr>
          <w:rFonts w:ascii="Calibri" w:hAnsi="Calibri"/>
          <w:szCs w:val="21"/>
        </w:rPr>
        <w:t xml:space="preserve">both </w:t>
      </w:r>
      <w:r w:rsidR="00F94EAA" w:rsidRPr="00DE00E9">
        <w:rPr>
          <w:rFonts w:ascii="Calibri" w:hAnsi="Calibri"/>
          <w:szCs w:val="21"/>
        </w:rPr>
        <w:t>Chin</w:t>
      </w:r>
      <w:r>
        <w:rPr>
          <w:rFonts w:ascii="Calibri" w:hAnsi="Calibri" w:hint="eastAsia"/>
          <w:szCs w:val="21"/>
        </w:rPr>
        <w:t>a</w:t>
      </w:r>
      <w:r w:rsidR="00F94EAA" w:rsidRPr="00DE00E9">
        <w:rPr>
          <w:rFonts w:ascii="Calibri" w:hAnsi="Calibri"/>
          <w:szCs w:val="21"/>
        </w:rPr>
        <w:t xml:space="preserve"> and </w:t>
      </w:r>
      <w:r>
        <w:rPr>
          <w:rFonts w:ascii="Calibri" w:hAnsi="Calibri" w:hint="eastAsia"/>
          <w:szCs w:val="21"/>
        </w:rPr>
        <w:t>other countries or regions, and</w:t>
      </w:r>
      <w:r w:rsidR="00D67A94" w:rsidRPr="00DE00E9">
        <w:rPr>
          <w:rFonts w:ascii="Calibri" w:hAnsi="Calibri"/>
          <w:szCs w:val="21"/>
        </w:rPr>
        <w:t xml:space="preserve"> </w:t>
      </w:r>
      <w:r w:rsidR="00F94EAA" w:rsidRPr="00DE00E9">
        <w:rPr>
          <w:rFonts w:ascii="Calibri" w:hAnsi="Calibri"/>
          <w:szCs w:val="21"/>
        </w:rPr>
        <w:t xml:space="preserve">the </w:t>
      </w:r>
      <w:r w:rsidR="008409AF" w:rsidRPr="00DE00E9">
        <w:rPr>
          <w:rFonts w:ascii="Calibri" w:hAnsi="Calibri"/>
          <w:szCs w:val="21"/>
        </w:rPr>
        <w:t>overseas</w:t>
      </w:r>
      <w:r w:rsidR="00F94EAA" w:rsidRPr="00DE00E9">
        <w:rPr>
          <w:rFonts w:ascii="Calibri" w:hAnsi="Calibri"/>
          <w:szCs w:val="21"/>
        </w:rPr>
        <w:t xml:space="preserve"> researchers </w:t>
      </w:r>
      <w:r>
        <w:rPr>
          <w:rFonts w:ascii="Calibri" w:hAnsi="Calibri" w:hint="eastAsia"/>
          <w:szCs w:val="21"/>
        </w:rPr>
        <w:t>should</w:t>
      </w:r>
      <w:r w:rsidR="00F94EAA" w:rsidRPr="00DE00E9">
        <w:rPr>
          <w:rFonts w:ascii="Calibri" w:hAnsi="Calibri"/>
          <w:szCs w:val="21"/>
        </w:rPr>
        <w:t xml:space="preserve"> undertake substantive research responsibilities</w:t>
      </w:r>
      <w:r w:rsidR="00D67A94" w:rsidRPr="00DE00E9">
        <w:rPr>
          <w:rFonts w:ascii="Calibri" w:hAnsi="Calibri"/>
          <w:szCs w:val="21"/>
        </w:rPr>
        <w:t xml:space="preserve"> within this group</w:t>
      </w:r>
      <w:r w:rsidR="00F94EAA" w:rsidRPr="00DE00E9">
        <w:rPr>
          <w:rFonts w:ascii="Calibri" w:hAnsi="Calibri"/>
          <w:szCs w:val="21"/>
        </w:rPr>
        <w:t xml:space="preserve">. </w:t>
      </w:r>
    </w:p>
    <w:p w14:paraId="44959C76" w14:textId="77777777" w:rsidR="00F94EAA" w:rsidRPr="00DE00E9" w:rsidRDefault="00F94EAA" w:rsidP="0073616B">
      <w:pPr>
        <w:spacing w:line="360" w:lineRule="exact"/>
        <w:rPr>
          <w:rFonts w:ascii="Calibri" w:hAnsi="Calibri"/>
          <w:szCs w:val="21"/>
        </w:rPr>
      </w:pPr>
    </w:p>
    <w:p w14:paraId="2D201EDD" w14:textId="2B3837A2" w:rsidR="00AF17CD" w:rsidRPr="00DE00E9" w:rsidRDefault="00F94EAA" w:rsidP="0073616B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Seven:</w:t>
      </w:r>
      <w:r w:rsidRPr="00DE00E9">
        <w:rPr>
          <w:rFonts w:ascii="Calibri" w:hAnsi="Calibri"/>
          <w:szCs w:val="21"/>
        </w:rPr>
        <w:t xml:space="preserve"> </w:t>
      </w:r>
      <w:r w:rsidR="00511E61" w:rsidRPr="00DE00E9">
        <w:rPr>
          <w:rFonts w:ascii="Calibri" w:hAnsi="Calibri"/>
          <w:szCs w:val="21"/>
        </w:rPr>
        <w:t xml:space="preserve">NEEA and BC are to jointly publish the </w:t>
      </w:r>
      <w:r w:rsidRPr="00DE00E9">
        <w:rPr>
          <w:rFonts w:ascii="Calibri" w:hAnsi="Calibri"/>
          <w:szCs w:val="21"/>
        </w:rPr>
        <w:t xml:space="preserve">call for </w:t>
      </w:r>
      <w:r w:rsidR="00680F1C">
        <w:rPr>
          <w:rFonts w:ascii="Calibri" w:hAnsi="Calibri" w:hint="eastAsia"/>
          <w:szCs w:val="21"/>
        </w:rPr>
        <w:t>proposals</w:t>
      </w:r>
      <w:r w:rsidRPr="00DE00E9">
        <w:rPr>
          <w:rFonts w:ascii="Calibri" w:hAnsi="Calibri"/>
          <w:szCs w:val="21"/>
        </w:rPr>
        <w:t xml:space="preserve"> via the</w:t>
      </w:r>
      <w:r w:rsidR="00D67A94" w:rsidRPr="00DE00E9">
        <w:rPr>
          <w:rFonts w:ascii="Calibri" w:hAnsi="Calibri"/>
          <w:szCs w:val="21"/>
        </w:rPr>
        <w:t>ir</w:t>
      </w:r>
      <w:r w:rsidRPr="00DE00E9">
        <w:rPr>
          <w:rFonts w:ascii="Calibri" w:hAnsi="Calibri"/>
          <w:szCs w:val="21"/>
        </w:rPr>
        <w:t xml:space="preserve"> official websites. The applicants </w:t>
      </w:r>
      <w:r w:rsidR="00D67A94" w:rsidRPr="00DE00E9">
        <w:rPr>
          <w:rFonts w:ascii="Calibri" w:hAnsi="Calibri"/>
          <w:szCs w:val="21"/>
        </w:rPr>
        <w:t>are required</w:t>
      </w:r>
      <w:r w:rsidRPr="00DE00E9">
        <w:rPr>
          <w:rFonts w:ascii="Calibri" w:hAnsi="Calibri"/>
          <w:szCs w:val="21"/>
        </w:rPr>
        <w:t xml:space="preserve"> to complete </w:t>
      </w:r>
      <w:r w:rsidR="00D67A94" w:rsidRPr="00DE00E9">
        <w:rPr>
          <w:rFonts w:ascii="Calibri" w:hAnsi="Calibri"/>
          <w:szCs w:val="21"/>
        </w:rPr>
        <w:t xml:space="preserve">an </w:t>
      </w:r>
      <w:r w:rsidRPr="00DE00E9">
        <w:rPr>
          <w:rFonts w:ascii="Calibri" w:hAnsi="Calibri"/>
          <w:szCs w:val="21"/>
        </w:rPr>
        <w:t>online application</w:t>
      </w:r>
      <w:r w:rsidR="002622BE" w:rsidRPr="00DE00E9">
        <w:rPr>
          <w:rFonts w:ascii="Calibri" w:hAnsi="Calibri"/>
          <w:szCs w:val="21"/>
        </w:rPr>
        <w:t xml:space="preserve"> </w:t>
      </w:r>
      <w:r w:rsidR="004C52FC" w:rsidRPr="00DE00E9">
        <w:rPr>
          <w:rFonts w:ascii="Calibri" w:hAnsi="Calibri"/>
          <w:szCs w:val="21"/>
        </w:rPr>
        <w:t xml:space="preserve">and submit relevant materials </w:t>
      </w:r>
      <w:r w:rsidR="00D67A94" w:rsidRPr="00DE00E9">
        <w:rPr>
          <w:rFonts w:ascii="Calibri" w:hAnsi="Calibri"/>
          <w:szCs w:val="21"/>
        </w:rPr>
        <w:t>according to</w:t>
      </w:r>
      <w:r w:rsidR="002622BE" w:rsidRPr="00DE00E9">
        <w:rPr>
          <w:rFonts w:ascii="Calibri" w:hAnsi="Calibri"/>
          <w:szCs w:val="21"/>
        </w:rPr>
        <w:t xml:space="preserve"> the requirements.</w:t>
      </w:r>
      <w:bookmarkStart w:id="0" w:name="_GoBack"/>
      <w:bookmarkEnd w:id="0"/>
    </w:p>
    <w:p w14:paraId="4C22A10C" w14:textId="77777777" w:rsidR="0023572A" w:rsidRPr="00DE00E9" w:rsidRDefault="0023572A" w:rsidP="0073616B">
      <w:pPr>
        <w:spacing w:line="360" w:lineRule="exact"/>
        <w:rPr>
          <w:rFonts w:ascii="Calibri" w:hAnsi="Calibri"/>
          <w:szCs w:val="21"/>
        </w:rPr>
      </w:pPr>
    </w:p>
    <w:p w14:paraId="6A818B38" w14:textId="279EA3A8" w:rsidR="00675433" w:rsidRPr="00DE00E9" w:rsidRDefault="0023572A" w:rsidP="0073616B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Eight:</w:t>
      </w:r>
      <w:r w:rsidRPr="00DE00E9">
        <w:rPr>
          <w:rFonts w:ascii="Calibri" w:hAnsi="Calibri"/>
          <w:szCs w:val="21"/>
        </w:rPr>
        <w:t xml:space="preserve"> </w:t>
      </w:r>
      <w:r w:rsidR="00675433" w:rsidRPr="00DE00E9">
        <w:rPr>
          <w:rFonts w:ascii="Calibri" w:hAnsi="Calibri"/>
          <w:szCs w:val="21"/>
        </w:rPr>
        <w:t>Each applicant</w:t>
      </w:r>
      <w:r w:rsidR="00E62673" w:rsidRPr="00DE00E9">
        <w:rPr>
          <w:rFonts w:ascii="Calibri" w:hAnsi="Calibri"/>
          <w:szCs w:val="21"/>
        </w:rPr>
        <w:t xml:space="preserve">, as </w:t>
      </w:r>
      <w:r w:rsidR="00680F1C">
        <w:rPr>
          <w:rFonts w:ascii="Calibri" w:hAnsi="Calibri" w:hint="eastAsia"/>
          <w:szCs w:val="21"/>
        </w:rPr>
        <w:t xml:space="preserve">the </w:t>
      </w:r>
      <w:r w:rsidR="00E66856">
        <w:rPr>
          <w:rFonts w:ascii="Calibri" w:hAnsi="Calibri"/>
          <w:szCs w:val="21"/>
        </w:rPr>
        <w:t>project lead</w:t>
      </w:r>
      <w:r w:rsidR="00E62673" w:rsidRPr="00DE00E9">
        <w:rPr>
          <w:rFonts w:ascii="Calibri" w:hAnsi="Calibri"/>
          <w:szCs w:val="21"/>
        </w:rPr>
        <w:t xml:space="preserve">, </w:t>
      </w:r>
      <w:r w:rsidR="00675433" w:rsidRPr="00DE00E9">
        <w:rPr>
          <w:rFonts w:ascii="Calibri" w:hAnsi="Calibri"/>
          <w:szCs w:val="21"/>
        </w:rPr>
        <w:t xml:space="preserve">can only </w:t>
      </w:r>
      <w:r w:rsidR="00680F1C">
        <w:rPr>
          <w:rFonts w:ascii="Calibri" w:hAnsi="Calibri" w:hint="eastAsia"/>
          <w:szCs w:val="21"/>
        </w:rPr>
        <w:t>submit</w:t>
      </w:r>
      <w:r w:rsidR="00680F1C" w:rsidRPr="00DE00E9">
        <w:rPr>
          <w:rFonts w:ascii="Calibri" w:hAnsi="Calibri"/>
          <w:szCs w:val="21"/>
        </w:rPr>
        <w:t xml:space="preserve"> </w:t>
      </w:r>
      <w:r w:rsidR="00E62673" w:rsidRPr="00DE00E9">
        <w:rPr>
          <w:rFonts w:ascii="Calibri" w:hAnsi="Calibri"/>
          <w:szCs w:val="21"/>
        </w:rPr>
        <w:t>one project</w:t>
      </w:r>
      <w:r w:rsidR="00680F1C">
        <w:rPr>
          <w:rFonts w:ascii="Calibri" w:hAnsi="Calibri" w:hint="eastAsia"/>
          <w:szCs w:val="21"/>
        </w:rPr>
        <w:t xml:space="preserve"> proposal</w:t>
      </w:r>
      <w:r w:rsidR="004C52FC" w:rsidRPr="00DE00E9">
        <w:rPr>
          <w:rFonts w:ascii="Calibri" w:hAnsi="Calibri"/>
          <w:szCs w:val="21"/>
        </w:rPr>
        <w:t>.</w:t>
      </w:r>
    </w:p>
    <w:p w14:paraId="3DD9D501" w14:textId="77777777" w:rsidR="0023572A" w:rsidRPr="00DE00E9" w:rsidRDefault="0023572A" w:rsidP="0073616B">
      <w:pPr>
        <w:spacing w:line="360" w:lineRule="exact"/>
        <w:rPr>
          <w:rFonts w:ascii="Calibri" w:hAnsi="Calibri"/>
          <w:szCs w:val="21"/>
        </w:rPr>
      </w:pPr>
    </w:p>
    <w:p w14:paraId="3AA06E21" w14:textId="33BD6EBA" w:rsidR="0023572A" w:rsidRPr="00DE00E9" w:rsidRDefault="0023572A" w:rsidP="0073616B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Nine:</w:t>
      </w:r>
      <w:r w:rsidRPr="00DE00E9">
        <w:rPr>
          <w:rFonts w:ascii="Calibri" w:hAnsi="Calibri"/>
          <w:szCs w:val="21"/>
        </w:rPr>
        <w:t xml:space="preserve"> The</w:t>
      </w:r>
      <w:r w:rsidR="00CE3286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>institution</w:t>
      </w:r>
      <w:r w:rsidR="00CE3286">
        <w:rPr>
          <w:rFonts w:ascii="Calibri" w:hAnsi="Calibri" w:hint="eastAsia"/>
          <w:szCs w:val="21"/>
        </w:rPr>
        <w:t xml:space="preserve"> that </w:t>
      </w:r>
      <w:r w:rsidR="005B7EF8">
        <w:rPr>
          <w:rFonts w:ascii="Calibri" w:hAnsi="Calibri"/>
          <w:szCs w:val="21"/>
        </w:rPr>
        <w:t>each</w:t>
      </w:r>
      <w:r w:rsidR="00CE3286">
        <w:rPr>
          <w:rFonts w:ascii="Calibri" w:hAnsi="Calibri" w:hint="eastAsia"/>
          <w:szCs w:val="21"/>
        </w:rPr>
        <w:t xml:space="preserve"> applicant </w:t>
      </w:r>
      <w:r w:rsidR="005B7EF8">
        <w:rPr>
          <w:rFonts w:ascii="Calibri" w:hAnsi="Calibri"/>
          <w:szCs w:val="21"/>
        </w:rPr>
        <w:t>is</w:t>
      </w:r>
      <w:r w:rsidR="00CE3286">
        <w:rPr>
          <w:rFonts w:ascii="Calibri" w:hAnsi="Calibri" w:hint="eastAsia"/>
          <w:szCs w:val="21"/>
        </w:rPr>
        <w:t xml:space="preserve"> working with</w:t>
      </w:r>
      <w:r w:rsidRPr="00DE00E9">
        <w:rPr>
          <w:rFonts w:ascii="Calibri" w:hAnsi="Calibri"/>
          <w:szCs w:val="21"/>
        </w:rPr>
        <w:t xml:space="preserve"> </w:t>
      </w:r>
      <w:r w:rsidR="00D67A94" w:rsidRPr="00DE00E9">
        <w:rPr>
          <w:rFonts w:ascii="Calibri" w:hAnsi="Calibri"/>
          <w:szCs w:val="21"/>
        </w:rPr>
        <w:t xml:space="preserve">is </w:t>
      </w:r>
      <w:r w:rsidR="00CE3286">
        <w:rPr>
          <w:rFonts w:ascii="Calibri" w:hAnsi="Calibri" w:hint="eastAsia"/>
          <w:szCs w:val="21"/>
        </w:rPr>
        <w:t>expected to</w:t>
      </w:r>
      <w:r w:rsidR="00D67A94" w:rsidRPr="00DE00E9">
        <w:rPr>
          <w:rFonts w:ascii="Calibri" w:hAnsi="Calibri"/>
          <w:szCs w:val="21"/>
        </w:rPr>
        <w:t xml:space="preserve"> </w:t>
      </w:r>
      <w:r w:rsidR="000E01A3" w:rsidRPr="00DE00E9">
        <w:rPr>
          <w:rFonts w:ascii="Calibri" w:hAnsi="Calibri"/>
          <w:szCs w:val="21"/>
        </w:rPr>
        <w:t>verify</w:t>
      </w:r>
      <w:r w:rsidRPr="00DE00E9">
        <w:rPr>
          <w:rFonts w:ascii="Calibri" w:hAnsi="Calibri"/>
          <w:szCs w:val="21"/>
        </w:rPr>
        <w:t xml:space="preserve"> </w:t>
      </w:r>
      <w:r w:rsidR="00370088" w:rsidRPr="00DE00E9">
        <w:rPr>
          <w:rFonts w:ascii="Calibri" w:hAnsi="Calibri"/>
          <w:szCs w:val="21"/>
        </w:rPr>
        <w:t xml:space="preserve">and </w:t>
      </w:r>
      <w:r w:rsidR="00CE3286">
        <w:rPr>
          <w:rFonts w:ascii="Calibri" w:hAnsi="Calibri" w:hint="eastAsia"/>
          <w:szCs w:val="21"/>
        </w:rPr>
        <w:t>sign off</w:t>
      </w:r>
      <w:r w:rsidR="00370088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>the applicant's</w:t>
      </w:r>
      <w:r w:rsidR="00370088" w:rsidRPr="00DE00E9">
        <w:rPr>
          <w:rFonts w:ascii="Calibri" w:hAnsi="Calibri"/>
          <w:szCs w:val="21"/>
        </w:rPr>
        <w:t xml:space="preserve"> </w:t>
      </w:r>
      <w:r w:rsidR="00CE3286">
        <w:rPr>
          <w:rFonts w:ascii="Calibri" w:hAnsi="Calibri" w:hint="eastAsia"/>
          <w:szCs w:val="21"/>
        </w:rPr>
        <w:t>application</w:t>
      </w:r>
      <w:r w:rsidR="00CE3286" w:rsidRPr="00DE00E9">
        <w:rPr>
          <w:rFonts w:ascii="Calibri" w:hAnsi="Calibri"/>
          <w:szCs w:val="21"/>
        </w:rPr>
        <w:t xml:space="preserve"> </w:t>
      </w:r>
      <w:r w:rsidR="00A971DB" w:rsidRPr="00DE00E9">
        <w:rPr>
          <w:rFonts w:ascii="Calibri" w:hAnsi="Calibri"/>
          <w:szCs w:val="21"/>
        </w:rPr>
        <w:t xml:space="preserve">documents, </w:t>
      </w:r>
      <w:r w:rsidRPr="00DE00E9">
        <w:rPr>
          <w:rFonts w:ascii="Calibri" w:hAnsi="Calibri"/>
          <w:szCs w:val="21"/>
        </w:rPr>
        <w:t xml:space="preserve">to provide </w:t>
      </w:r>
      <w:r w:rsidR="00CE3286">
        <w:rPr>
          <w:rFonts w:ascii="Calibri" w:hAnsi="Calibri" w:hint="eastAsia"/>
          <w:szCs w:val="21"/>
        </w:rPr>
        <w:t>necessary facilities and conditions for</w:t>
      </w:r>
      <w:r w:rsidR="00CE3286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>research</w:t>
      </w:r>
      <w:r w:rsidR="00A971DB" w:rsidRPr="00DE00E9">
        <w:rPr>
          <w:rFonts w:ascii="Calibri" w:hAnsi="Calibri"/>
          <w:szCs w:val="21"/>
        </w:rPr>
        <w:t>,</w:t>
      </w:r>
      <w:r w:rsidRPr="00DE00E9">
        <w:rPr>
          <w:rFonts w:ascii="Calibri" w:hAnsi="Calibri"/>
          <w:szCs w:val="21"/>
        </w:rPr>
        <w:t xml:space="preserve"> and </w:t>
      </w:r>
      <w:r w:rsidR="00CE3286">
        <w:rPr>
          <w:rFonts w:ascii="Calibri" w:hAnsi="Calibri" w:hint="eastAsia"/>
          <w:szCs w:val="21"/>
        </w:rPr>
        <w:t>to take responsibilities for the research project management</w:t>
      </w:r>
      <w:r w:rsidRPr="00DE00E9">
        <w:rPr>
          <w:rFonts w:ascii="Calibri" w:hAnsi="Calibri"/>
          <w:szCs w:val="21"/>
        </w:rPr>
        <w:t xml:space="preserve"> and reputational risk</w:t>
      </w:r>
      <w:r w:rsidR="007832F2">
        <w:rPr>
          <w:rFonts w:ascii="Calibri" w:hAnsi="Calibri" w:hint="eastAsia"/>
          <w:szCs w:val="21"/>
        </w:rPr>
        <w:t>s</w:t>
      </w:r>
      <w:r w:rsidRPr="00DE00E9">
        <w:rPr>
          <w:rFonts w:ascii="Calibri" w:hAnsi="Calibri"/>
          <w:szCs w:val="21"/>
        </w:rPr>
        <w:t>.</w:t>
      </w:r>
    </w:p>
    <w:p w14:paraId="5FC50547" w14:textId="77777777" w:rsidR="00AF17CD" w:rsidRPr="00DE00E9" w:rsidRDefault="00AF17CD" w:rsidP="0073616B">
      <w:pPr>
        <w:spacing w:line="360" w:lineRule="exact"/>
        <w:rPr>
          <w:rFonts w:ascii="Calibri" w:hAnsi="Calibri"/>
          <w:szCs w:val="21"/>
        </w:rPr>
      </w:pPr>
    </w:p>
    <w:p w14:paraId="449E1771" w14:textId="054DAF1D" w:rsidR="00C2194E" w:rsidRPr="00DE00E9" w:rsidRDefault="00ED124E" w:rsidP="0073616B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Ten:</w:t>
      </w:r>
      <w:r w:rsidRPr="00DE00E9">
        <w:rPr>
          <w:rFonts w:ascii="Calibri" w:hAnsi="Calibri"/>
          <w:szCs w:val="21"/>
        </w:rPr>
        <w:t xml:space="preserve"> NEEA and BC </w:t>
      </w:r>
      <w:r w:rsidR="00A32AF3" w:rsidRPr="00DE00E9">
        <w:rPr>
          <w:rFonts w:ascii="Calibri" w:hAnsi="Calibri"/>
          <w:szCs w:val="21"/>
        </w:rPr>
        <w:t xml:space="preserve">will </w:t>
      </w:r>
      <w:r w:rsidRPr="00DE00E9">
        <w:rPr>
          <w:rFonts w:ascii="Calibri" w:hAnsi="Calibri"/>
          <w:szCs w:val="21"/>
        </w:rPr>
        <w:t>provide necessary advice and technical support during the application process. The application process does not involve any fees.</w:t>
      </w:r>
    </w:p>
    <w:p w14:paraId="155E676D" w14:textId="77777777" w:rsidR="00ED124E" w:rsidRPr="00144FF4" w:rsidRDefault="00ED124E" w:rsidP="00124DAC">
      <w:pPr>
        <w:rPr>
          <w:rFonts w:ascii="Calibri" w:hAnsi="Calibri"/>
          <w:sz w:val="24"/>
          <w:szCs w:val="24"/>
        </w:rPr>
      </w:pPr>
    </w:p>
    <w:p w14:paraId="1A2C69F5" w14:textId="1043A156" w:rsidR="00ED124E" w:rsidRPr="00DE00E9" w:rsidRDefault="007832F2" w:rsidP="00124DAC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  <w:sz w:val="22"/>
        </w:rPr>
      </w:pPr>
      <w:r w:rsidRPr="00144FF4">
        <w:rPr>
          <w:rFonts w:ascii="Calibri" w:hAnsi="Calibri"/>
          <w:b/>
          <w:sz w:val="22"/>
        </w:rPr>
        <w:t>Pr</w:t>
      </w:r>
      <w:r>
        <w:rPr>
          <w:rFonts w:ascii="Calibri" w:hAnsi="Calibri" w:hint="eastAsia"/>
          <w:b/>
          <w:sz w:val="22"/>
        </w:rPr>
        <w:t>oposal</w:t>
      </w:r>
      <w:r w:rsidRPr="00144FF4">
        <w:rPr>
          <w:rFonts w:ascii="Calibri" w:hAnsi="Calibri"/>
          <w:b/>
          <w:sz w:val="22"/>
        </w:rPr>
        <w:t xml:space="preserve"> </w:t>
      </w:r>
      <w:r w:rsidR="00ED124E" w:rsidRPr="00144FF4">
        <w:rPr>
          <w:rFonts w:ascii="Calibri" w:hAnsi="Calibri"/>
          <w:b/>
          <w:sz w:val="22"/>
        </w:rPr>
        <w:t>Review and Approval</w:t>
      </w:r>
    </w:p>
    <w:p w14:paraId="289E10F9" w14:textId="6B7E2AF4" w:rsidR="003E6D61" w:rsidRPr="00DE00E9" w:rsidRDefault="003E6D61" w:rsidP="00DE00E9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Eleven:</w:t>
      </w:r>
      <w:r w:rsidRPr="00DE00E9">
        <w:rPr>
          <w:rFonts w:ascii="Calibri" w:hAnsi="Calibri"/>
          <w:szCs w:val="21"/>
        </w:rPr>
        <w:t xml:space="preserve"> The </w:t>
      </w:r>
      <w:r w:rsidR="007832F2">
        <w:rPr>
          <w:rFonts w:ascii="Calibri" w:hAnsi="Calibri" w:hint="eastAsia"/>
          <w:szCs w:val="21"/>
        </w:rPr>
        <w:t>proposal</w:t>
      </w:r>
      <w:r w:rsidR="007832F2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 xml:space="preserve">review activities </w:t>
      </w:r>
      <w:r w:rsidR="00A971DB" w:rsidRPr="00DE00E9">
        <w:rPr>
          <w:rFonts w:ascii="Calibri" w:hAnsi="Calibri"/>
          <w:szCs w:val="21"/>
        </w:rPr>
        <w:t>include</w:t>
      </w:r>
      <w:r w:rsidRPr="00DE00E9">
        <w:rPr>
          <w:rFonts w:ascii="Calibri" w:hAnsi="Calibri"/>
          <w:szCs w:val="21"/>
        </w:rPr>
        <w:t xml:space="preserve"> preliminary review and </w:t>
      </w:r>
      <w:r w:rsidR="007832F2">
        <w:rPr>
          <w:rFonts w:ascii="Calibri" w:hAnsi="Calibri" w:hint="eastAsia"/>
          <w:szCs w:val="21"/>
        </w:rPr>
        <w:t xml:space="preserve">expert </w:t>
      </w:r>
      <w:r w:rsidRPr="00DE00E9">
        <w:rPr>
          <w:rFonts w:ascii="Calibri" w:hAnsi="Calibri"/>
          <w:szCs w:val="21"/>
        </w:rPr>
        <w:t xml:space="preserve">panel review. </w:t>
      </w:r>
      <w:r w:rsidR="00CB1F38" w:rsidRPr="00DE00E9">
        <w:rPr>
          <w:rFonts w:ascii="Calibri" w:hAnsi="Calibri"/>
          <w:szCs w:val="21"/>
        </w:rPr>
        <w:t xml:space="preserve">The preliminary review mainly </w:t>
      </w:r>
      <w:r w:rsidR="00E91CC4" w:rsidRPr="00DE00E9">
        <w:rPr>
          <w:rFonts w:ascii="Calibri" w:hAnsi="Calibri"/>
          <w:szCs w:val="21"/>
        </w:rPr>
        <w:t>verifies</w:t>
      </w:r>
      <w:r w:rsidR="00CB1F38" w:rsidRPr="00DE00E9">
        <w:rPr>
          <w:rFonts w:ascii="Calibri" w:hAnsi="Calibri"/>
          <w:szCs w:val="21"/>
        </w:rPr>
        <w:t xml:space="preserve"> the applicant's</w:t>
      </w:r>
      <w:r w:rsidR="00E91CC4" w:rsidRPr="00DE00E9">
        <w:rPr>
          <w:rFonts w:ascii="Calibri" w:hAnsi="Calibri"/>
          <w:szCs w:val="21"/>
        </w:rPr>
        <w:t xml:space="preserve"> </w:t>
      </w:r>
      <w:r w:rsidR="00A32AF3" w:rsidRPr="00DE00E9">
        <w:rPr>
          <w:rFonts w:ascii="Calibri" w:hAnsi="Calibri"/>
          <w:szCs w:val="21"/>
        </w:rPr>
        <w:t>institutional support</w:t>
      </w:r>
      <w:r w:rsidR="00CB1F38" w:rsidRPr="00DE00E9">
        <w:rPr>
          <w:rFonts w:ascii="Calibri" w:hAnsi="Calibri"/>
          <w:szCs w:val="21"/>
        </w:rPr>
        <w:t xml:space="preserve">, qualifications, the completeness of the </w:t>
      </w:r>
      <w:r w:rsidR="00E91CC4" w:rsidRPr="00DE00E9">
        <w:rPr>
          <w:rFonts w:ascii="Calibri" w:hAnsi="Calibri"/>
          <w:szCs w:val="21"/>
        </w:rPr>
        <w:t>proposal</w:t>
      </w:r>
      <w:r w:rsidR="00CB1F38" w:rsidRPr="00DE00E9">
        <w:rPr>
          <w:rFonts w:ascii="Calibri" w:hAnsi="Calibri"/>
          <w:szCs w:val="21"/>
        </w:rPr>
        <w:t xml:space="preserve">, and the </w:t>
      </w:r>
      <w:r w:rsidR="00E91CC4" w:rsidRPr="00DE00E9">
        <w:rPr>
          <w:rFonts w:ascii="Calibri" w:hAnsi="Calibri"/>
          <w:szCs w:val="21"/>
        </w:rPr>
        <w:t xml:space="preserve">research </w:t>
      </w:r>
      <w:r w:rsidR="00CB1F38" w:rsidRPr="00DE00E9">
        <w:rPr>
          <w:rFonts w:ascii="Calibri" w:hAnsi="Calibri"/>
          <w:szCs w:val="21"/>
        </w:rPr>
        <w:t>topic</w:t>
      </w:r>
      <w:r w:rsidR="00E91CC4" w:rsidRPr="00DE00E9">
        <w:rPr>
          <w:rFonts w:ascii="Calibri" w:hAnsi="Calibri"/>
          <w:szCs w:val="21"/>
        </w:rPr>
        <w:t>.</w:t>
      </w:r>
      <w:r w:rsidR="00A971DB" w:rsidRPr="00DE00E9">
        <w:rPr>
          <w:rFonts w:ascii="Calibri" w:hAnsi="Calibri"/>
          <w:szCs w:val="21"/>
        </w:rPr>
        <w:t xml:space="preserve"> The applications passing the preliminary review will be then </w:t>
      </w:r>
      <w:r w:rsidR="00934D44">
        <w:rPr>
          <w:rFonts w:ascii="Calibri" w:hAnsi="Calibri" w:hint="eastAsia"/>
          <w:szCs w:val="21"/>
        </w:rPr>
        <w:t>reviewed</w:t>
      </w:r>
      <w:r w:rsidR="00A971DB" w:rsidRPr="00DE00E9">
        <w:rPr>
          <w:rFonts w:ascii="Calibri" w:hAnsi="Calibri"/>
          <w:szCs w:val="21"/>
        </w:rPr>
        <w:t xml:space="preserve"> by a</w:t>
      </w:r>
      <w:r w:rsidR="00934D44">
        <w:rPr>
          <w:rFonts w:ascii="Calibri" w:hAnsi="Calibri" w:hint="eastAsia"/>
          <w:szCs w:val="21"/>
        </w:rPr>
        <w:t>n expert</w:t>
      </w:r>
      <w:r w:rsidR="00A971DB" w:rsidRPr="00DE00E9">
        <w:rPr>
          <w:rFonts w:ascii="Calibri" w:hAnsi="Calibri"/>
          <w:szCs w:val="21"/>
        </w:rPr>
        <w:t xml:space="preserve"> panel jointly organised by NEEA and BC. </w:t>
      </w:r>
      <w:r w:rsidRPr="00DE00E9">
        <w:rPr>
          <w:rFonts w:ascii="Calibri" w:hAnsi="Calibri"/>
          <w:szCs w:val="21"/>
        </w:rPr>
        <w:t xml:space="preserve">According to the principles of fairness and impartiality, the </w:t>
      </w:r>
      <w:r w:rsidR="00934D44">
        <w:rPr>
          <w:rFonts w:ascii="Calibri" w:hAnsi="Calibri" w:hint="eastAsia"/>
          <w:szCs w:val="21"/>
        </w:rPr>
        <w:t>expert</w:t>
      </w:r>
      <w:r w:rsidR="00934D44" w:rsidRPr="00DE00E9">
        <w:rPr>
          <w:rFonts w:ascii="Calibri" w:hAnsi="Calibri"/>
          <w:szCs w:val="21"/>
        </w:rPr>
        <w:t xml:space="preserve"> </w:t>
      </w:r>
      <w:r w:rsidR="007050EF" w:rsidRPr="00DE00E9">
        <w:rPr>
          <w:rFonts w:ascii="Calibri" w:hAnsi="Calibri"/>
          <w:szCs w:val="21"/>
        </w:rPr>
        <w:t>panel</w:t>
      </w:r>
      <w:r w:rsidRPr="00DE00E9">
        <w:rPr>
          <w:rFonts w:ascii="Calibri" w:hAnsi="Calibri"/>
          <w:szCs w:val="21"/>
        </w:rPr>
        <w:t xml:space="preserve"> will select the </w:t>
      </w:r>
      <w:r w:rsidR="007050EF" w:rsidRPr="00DE00E9">
        <w:rPr>
          <w:rFonts w:ascii="Calibri" w:hAnsi="Calibri"/>
          <w:szCs w:val="21"/>
        </w:rPr>
        <w:t>projects</w:t>
      </w:r>
      <w:r w:rsidR="00A32AF3" w:rsidRPr="00DE00E9">
        <w:rPr>
          <w:rFonts w:ascii="Calibri" w:hAnsi="Calibri"/>
          <w:szCs w:val="21"/>
        </w:rPr>
        <w:t xml:space="preserve"> to be funded at the three different level</w:t>
      </w:r>
      <w:r w:rsidR="00A971DB" w:rsidRPr="00DE00E9">
        <w:rPr>
          <w:rFonts w:ascii="Calibri" w:hAnsi="Calibri"/>
          <w:szCs w:val="21"/>
        </w:rPr>
        <w:t>s</w:t>
      </w:r>
      <w:r w:rsidR="00934D44">
        <w:rPr>
          <w:rFonts w:ascii="Calibri" w:hAnsi="Calibri" w:hint="eastAsia"/>
          <w:szCs w:val="21"/>
        </w:rPr>
        <w:t>,</w:t>
      </w:r>
      <w:r w:rsidR="00934D44" w:rsidRPr="00934D44">
        <w:rPr>
          <w:rFonts w:ascii="Calibri" w:hAnsi="Calibri" w:hint="eastAsia"/>
          <w:szCs w:val="21"/>
        </w:rPr>
        <w:t xml:space="preserve"> </w:t>
      </w:r>
      <w:r w:rsidR="00934D44">
        <w:rPr>
          <w:rFonts w:ascii="Calibri" w:hAnsi="Calibri" w:hint="eastAsia"/>
          <w:szCs w:val="21"/>
        </w:rPr>
        <w:t>based on</w:t>
      </w:r>
      <w:r w:rsidR="00934D44" w:rsidRPr="00DE00E9">
        <w:rPr>
          <w:rFonts w:ascii="Calibri" w:hAnsi="Calibri"/>
          <w:szCs w:val="21"/>
        </w:rPr>
        <w:t xml:space="preserve"> a unified and consistent evaluation standard</w:t>
      </w:r>
      <w:r w:rsidRPr="00DE00E9">
        <w:rPr>
          <w:rFonts w:ascii="Calibri" w:hAnsi="Calibri"/>
          <w:szCs w:val="21"/>
        </w:rPr>
        <w:t>.</w:t>
      </w:r>
    </w:p>
    <w:p w14:paraId="5B199386" w14:textId="77777777" w:rsidR="00AF17CD" w:rsidRPr="00DE00E9" w:rsidRDefault="00AF17CD" w:rsidP="00DE00E9">
      <w:pPr>
        <w:spacing w:line="360" w:lineRule="exact"/>
        <w:rPr>
          <w:rFonts w:ascii="Calibri" w:hAnsi="Calibri"/>
          <w:szCs w:val="21"/>
        </w:rPr>
      </w:pPr>
    </w:p>
    <w:p w14:paraId="3B0A8F6A" w14:textId="064F2343" w:rsidR="00485BFE" w:rsidRPr="00DE00E9" w:rsidRDefault="00806FB7" w:rsidP="00DE00E9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Twelve:</w:t>
      </w:r>
      <w:r w:rsidRPr="00DE00E9">
        <w:rPr>
          <w:rFonts w:ascii="Calibri" w:hAnsi="Calibri"/>
          <w:szCs w:val="21"/>
        </w:rPr>
        <w:t xml:space="preserve"> </w:t>
      </w:r>
      <w:r w:rsidR="002C727D" w:rsidRPr="00DE00E9">
        <w:rPr>
          <w:rFonts w:ascii="Calibri" w:hAnsi="Calibri"/>
          <w:szCs w:val="21"/>
        </w:rPr>
        <w:t xml:space="preserve">The review </w:t>
      </w:r>
      <w:r w:rsidR="00934D44">
        <w:rPr>
          <w:rFonts w:ascii="Calibri" w:hAnsi="Calibri" w:hint="eastAsia"/>
          <w:szCs w:val="21"/>
        </w:rPr>
        <w:t>panel</w:t>
      </w:r>
      <w:r w:rsidR="00934D44" w:rsidRPr="00DE00E9">
        <w:rPr>
          <w:rFonts w:ascii="Calibri" w:hAnsi="Calibri"/>
          <w:szCs w:val="21"/>
        </w:rPr>
        <w:t xml:space="preserve"> </w:t>
      </w:r>
      <w:r w:rsidR="002C727D" w:rsidRPr="00DE00E9">
        <w:rPr>
          <w:rFonts w:ascii="Calibri" w:hAnsi="Calibri"/>
          <w:szCs w:val="21"/>
        </w:rPr>
        <w:t xml:space="preserve">experts are to be </w:t>
      </w:r>
      <w:r w:rsidR="00934D44">
        <w:rPr>
          <w:rFonts w:ascii="Calibri" w:hAnsi="Calibri" w:hint="eastAsia"/>
          <w:szCs w:val="21"/>
        </w:rPr>
        <w:t>selected</w:t>
      </w:r>
      <w:r w:rsidR="002C727D" w:rsidRPr="00DE00E9">
        <w:rPr>
          <w:rFonts w:ascii="Calibri" w:hAnsi="Calibri"/>
          <w:szCs w:val="21"/>
        </w:rPr>
        <w:t xml:space="preserve"> </w:t>
      </w:r>
      <w:r w:rsidR="00B04886" w:rsidRPr="00DE00E9">
        <w:rPr>
          <w:rFonts w:ascii="Calibri" w:hAnsi="Calibri"/>
          <w:szCs w:val="21"/>
        </w:rPr>
        <w:t>from experts recommended by NEEA</w:t>
      </w:r>
      <w:r w:rsidR="00A971DB" w:rsidRPr="00DE00E9">
        <w:rPr>
          <w:rFonts w:ascii="Calibri" w:hAnsi="Calibri"/>
          <w:szCs w:val="21"/>
        </w:rPr>
        <w:t xml:space="preserve"> </w:t>
      </w:r>
      <w:r w:rsidR="00B04886" w:rsidRPr="00DE00E9">
        <w:rPr>
          <w:rFonts w:ascii="Calibri" w:hAnsi="Calibri"/>
          <w:szCs w:val="21"/>
        </w:rPr>
        <w:t>and BC. The review</w:t>
      </w:r>
      <w:r w:rsidR="00934D44">
        <w:rPr>
          <w:rFonts w:ascii="Calibri" w:hAnsi="Calibri" w:hint="eastAsia"/>
          <w:szCs w:val="21"/>
        </w:rPr>
        <w:t>ers</w:t>
      </w:r>
      <w:r w:rsidR="00B04886" w:rsidRPr="00DE00E9">
        <w:rPr>
          <w:rFonts w:ascii="Calibri" w:hAnsi="Calibri"/>
          <w:szCs w:val="21"/>
        </w:rPr>
        <w:t xml:space="preserve"> should be familiar with the content and subject of the research, </w:t>
      </w:r>
      <w:r w:rsidR="00934D44">
        <w:rPr>
          <w:rFonts w:ascii="Calibri" w:hAnsi="Calibri" w:hint="eastAsia"/>
          <w:szCs w:val="21"/>
        </w:rPr>
        <w:t>have</w:t>
      </w:r>
      <w:r w:rsidR="00B04886" w:rsidRPr="00DE00E9">
        <w:rPr>
          <w:rFonts w:ascii="Calibri" w:hAnsi="Calibri"/>
          <w:szCs w:val="21"/>
        </w:rPr>
        <w:t xml:space="preserve"> </w:t>
      </w:r>
      <w:r w:rsidR="00934D44">
        <w:rPr>
          <w:rFonts w:ascii="Calibri" w:hAnsi="Calibri" w:hint="eastAsia"/>
          <w:szCs w:val="21"/>
        </w:rPr>
        <w:t xml:space="preserve">a </w:t>
      </w:r>
      <w:r w:rsidR="00B04886" w:rsidRPr="00DE00E9">
        <w:rPr>
          <w:rFonts w:ascii="Calibri" w:hAnsi="Calibri"/>
          <w:szCs w:val="21"/>
        </w:rPr>
        <w:t xml:space="preserve">strong </w:t>
      </w:r>
      <w:r w:rsidR="00934D44">
        <w:rPr>
          <w:rFonts w:ascii="Calibri" w:hAnsi="Calibri" w:hint="eastAsia"/>
          <w:szCs w:val="21"/>
        </w:rPr>
        <w:t xml:space="preserve">sense of </w:t>
      </w:r>
      <w:r w:rsidR="00B04886" w:rsidRPr="00DE00E9">
        <w:rPr>
          <w:rFonts w:ascii="Calibri" w:hAnsi="Calibri"/>
          <w:szCs w:val="21"/>
        </w:rPr>
        <w:t>academic ethics and accomplishment</w:t>
      </w:r>
      <w:r w:rsidR="00A32AF3" w:rsidRPr="00DE00E9">
        <w:rPr>
          <w:rFonts w:ascii="Calibri" w:hAnsi="Calibri"/>
          <w:szCs w:val="21"/>
        </w:rPr>
        <w:t>s</w:t>
      </w:r>
      <w:r w:rsidR="00B04886" w:rsidRPr="00DE00E9">
        <w:rPr>
          <w:rFonts w:ascii="Calibri" w:hAnsi="Calibri"/>
          <w:szCs w:val="21"/>
        </w:rPr>
        <w:t xml:space="preserve">, and </w:t>
      </w:r>
      <w:r w:rsidR="00934D44">
        <w:rPr>
          <w:rFonts w:ascii="Calibri" w:hAnsi="Calibri" w:hint="eastAsia"/>
          <w:szCs w:val="21"/>
        </w:rPr>
        <w:t xml:space="preserve">have </w:t>
      </w:r>
      <w:r w:rsidR="00B04886" w:rsidRPr="00DE00E9">
        <w:rPr>
          <w:rFonts w:ascii="Calibri" w:hAnsi="Calibri"/>
          <w:szCs w:val="21"/>
        </w:rPr>
        <w:t>relevant research</w:t>
      </w:r>
      <w:r w:rsidR="00934D44">
        <w:rPr>
          <w:rFonts w:ascii="Calibri" w:hAnsi="Calibri" w:hint="eastAsia"/>
          <w:szCs w:val="21"/>
        </w:rPr>
        <w:t xml:space="preserve"> proposal</w:t>
      </w:r>
      <w:r w:rsidR="00B04886" w:rsidRPr="00DE00E9">
        <w:rPr>
          <w:rFonts w:ascii="Calibri" w:hAnsi="Calibri"/>
          <w:szCs w:val="21"/>
        </w:rPr>
        <w:t xml:space="preserve"> </w:t>
      </w:r>
      <w:r w:rsidR="00172434" w:rsidRPr="00DE00E9">
        <w:rPr>
          <w:rFonts w:ascii="Calibri" w:hAnsi="Calibri"/>
          <w:szCs w:val="21"/>
        </w:rPr>
        <w:t xml:space="preserve">evaluation </w:t>
      </w:r>
      <w:r w:rsidR="00B04886" w:rsidRPr="00DE00E9">
        <w:rPr>
          <w:rFonts w:ascii="Calibri" w:hAnsi="Calibri"/>
          <w:szCs w:val="21"/>
        </w:rPr>
        <w:t>experience.</w:t>
      </w:r>
    </w:p>
    <w:p w14:paraId="64A43557" w14:textId="77777777" w:rsidR="00806FB7" w:rsidRPr="00DE00E9" w:rsidRDefault="00806FB7" w:rsidP="00DE00E9">
      <w:pPr>
        <w:spacing w:line="360" w:lineRule="exact"/>
        <w:rPr>
          <w:rFonts w:ascii="Calibri" w:hAnsi="Calibri"/>
          <w:szCs w:val="21"/>
        </w:rPr>
      </w:pPr>
    </w:p>
    <w:p w14:paraId="763E14DD" w14:textId="453E6818" w:rsidR="00F75764" w:rsidRPr="00DE00E9" w:rsidRDefault="00F75764" w:rsidP="00DE00E9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Thirteen:</w:t>
      </w:r>
      <w:r w:rsidRPr="00DE00E9">
        <w:rPr>
          <w:rFonts w:ascii="Calibri" w:hAnsi="Calibri"/>
          <w:szCs w:val="21"/>
        </w:rPr>
        <w:t xml:space="preserve"> The basic standards of </w:t>
      </w:r>
      <w:r w:rsidR="00A32AF3" w:rsidRPr="00DE00E9">
        <w:rPr>
          <w:rFonts w:ascii="Calibri" w:hAnsi="Calibri"/>
          <w:szCs w:val="21"/>
        </w:rPr>
        <w:t xml:space="preserve">suitable </w:t>
      </w:r>
      <w:r w:rsidR="00C37ACB">
        <w:rPr>
          <w:rFonts w:ascii="Calibri" w:hAnsi="Calibri"/>
          <w:szCs w:val="21"/>
        </w:rPr>
        <w:t>proposals</w:t>
      </w:r>
      <w:r w:rsidR="00C37ACB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>include:</w:t>
      </w:r>
    </w:p>
    <w:p w14:paraId="46B36569" w14:textId="1A22D020" w:rsidR="00F75764" w:rsidRPr="00DE00E9" w:rsidRDefault="00F75764" w:rsidP="00EF5A49">
      <w:pPr>
        <w:pStyle w:val="a3"/>
        <w:numPr>
          <w:ilvl w:val="0"/>
          <w:numId w:val="9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E00E9">
        <w:rPr>
          <w:rFonts w:ascii="Calibri" w:hAnsi="Calibri"/>
          <w:szCs w:val="21"/>
        </w:rPr>
        <w:t xml:space="preserve">The </w:t>
      </w:r>
      <w:r w:rsidR="00C37ACB">
        <w:rPr>
          <w:rFonts w:ascii="Calibri" w:hAnsi="Calibri"/>
          <w:szCs w:val="21"/>
        </w:rPr>
        <w:t>proposal</w:t>
      </w:r>
      <w:r w:rsidRPr="00DE00E9">
        <w:rPr>
          <w:rFonts w:ascii="Calibri" w:hAnsi="Calibri"/>
          <w:szCs w:val="21"/>
        </w:rPr>
        <w:t xml:space="preserve"> </w:t>
      </w:r>
      <w:r w:rsidR="00C37ACB">
        <w:rPr>
          <w:rFonts w:ascii="Calibri" w:hAnsi="Calibri"/>
          <w:szCs w:val="21"/>
        </w:rPr>
        <w:t>is of</w:t>
      </w:r>
      <w:r w:rsidR="00C37ACB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 xml:space="preserve">important theoretical value or practical significance, with </w:t>
      </w:r>
      <w:r w:rsidR="00A32AF3" w:rsidRPr="00DE00E9">
        <w:rPr>
          <w:rFonts w:ascii="Calibri" w:hAnsi="Calibri"/>
          <w:szCs w:val="21"/>
        </w:rPr>
        <w:t xml:space="preserve">a </w:t>
      </w:r>
      <w:r w:rsidRPr="00DE00E9">
        <w:rPr>
          <w:rFonts w:ascii="Calibri" w:hAnsi="Calibri"/>
          <w:szCs w:val="21"/>
        </w:rPr>
        <w:t>close connection to the reform and development of educational examinations</w:t>
      </w:r>
      <w:r w:rsidR="00187C7D" w:rsidRPr="00DE00E9">
        <w:rPr>
          <w:rFonts w:ascii="Calibri" w:hAnsi="Calibri"/>
          <w:szCs w:val="21"/>
        </w:rPr>
        <w:t xml:space="preserve"> and English assessment</w:t>
      </w:r>
      <w:r w:rsidRPr="00DE00E9">
        <w:rPr>
          <w:rFonts w:ascii="Calibri" w:hAnsi="Calibri"/>
          <w:szCs w:val="21"/>
        </w:rPr>
        <w:t xml:space="preserve">, </w:t>
      </w:r>
      <w:r w:rsidR="00C37ACB">
        <w:rPr>
          <w:rFonts w:ascii="Calibri" w:hAnsi="Calibri"/>
          <w:szCs w:val="21"/>
        </w:rPr>
        <w:t>and with</w:t>
      </w:r>
      <w:r w:rsidR="00A32AF3" w:rsidRPr="00DE00E9">
        <w:rPr>
          <w:rFonts w:ascii="Calibri" w:hAnsi="Calibri"/>
          <w:szCs w:val="21"/>
        </w:rPr>
        <w:t xml:space="preserve"> an innovation- and future-orientated approach</w:t>
      </w:r>
      <w:r w:rsidRPr="00DE00E9">
        <w:rPr>
          <w:rFonts w:ascii="Calibri" w:hAnsi="Calibri"/>
          <w:szCs w:val="21"/>
        </w:rPr>
        <w:t>;</w:t>
      </w:r>
    </w:p>
    <w:p w14:paraId="18C1C889" w14:textId="356FB941" w:rsidR="00187C7D" w:rsidRPr="00DE00E9" w:rsidRDefault="00187C7D" w:rsidP="00EF5A49">
      <w:pPr>
        <w:pStyle w:val="a3"/>
        <w:numPr>
          <w:ilvl w:val="0"/>
          <w:numId w:val="9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E00E9">
        <w:rPr>
          <w:rFonts w:ascii="Calibri" w:hAnsi="Calibri"/>
          <w:szCs w:val="21"/>
        </w:rPr>
        <w:t xml:space="preserve">The research </w:t>
      </w:r>
      <w:r w:rsidR="00A32AF3" w:rsidRPr="00DE00E9">
        <w:rPr>
          <w:rFonts w:ascii="Calibri" w:hAnsi="Calibri"/>
          <w:szCs w:val="21"/>
        </w:rPr>
        <w:t xml:space="preserve">aims </w:t>
      </w:r>
      <w:r w:rsidR="00F27A29">
        <w:rPr>
          <w:rFonts w:ascii="Calibri" w:hAnsi="Calibri"/>
          <w:szCs w:val="21"/>
        </w:rPr>
        <w:t>are</w:t>
      </w:r>
      <w:r w:rsidR="007F6447">
        <w:rPr>
          <w:rFonts w:ascii="Calibri" w:hAnsi="Calibri"/>
          <w:szCs w:val="21"/>
        </w:rPr>
        <w:t xml:space="preserve"> expected</w:t>
      </w:r>
      <w:r w:rsidR="007F6447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 xml:space="preserve">be appropriate; the research </w:t>
      </w:r>
      <w:r w:rsidR="00A32AF3" w:rsidRPr="00DE00E9">
        <w:rPr>
          <w:rFonts w:ascii="Calibri" w:hAnsi="Calibri"/>
          <w:szCs w:val="21"/>
        </w:rPr>
        <w:t xml:space="preserve">concept </w:t>
      </w:r>
      <w:r w:rsidR="007F6447">
        <w:rPr>
          <w:rFonts w:ascii="Calibri" w:hAnsi="Calibri"/>
          <w:szCs w:val="21"/>
        </w:rPr>
        <w:t>shall</w:t>
      </w:r>
      <w:r w:rsidR="007F6447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 xml:space="preserve">be clear; the research </w:t>
      </w:r>
      <w:r w:rsidR="006C7B37" w:rsidRPr="00DE00E9">
        <w:rPr>
          <w:rFonts w:ascii="Calibri" w:hAnsi="Calibri"/>
          <w:szCs w:val="21"/>
        </w:rPr>
        <w:t xml:space="preserve">approach </w:t>
      </w:r>
      <w:r w:rsidR="007F6447">
        <w:rPr>
          <w:rFonts w:ascii="Calibri" w:hAnsi="Calibri"/>
          <w:szCs w:val="21"/>
        </w:rPr>
        <w:t>shall</w:t>
      </w:r>
      <w:r w:rsidR="007F6447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>be</w:t>
      </w:r>
      <w:r w:rsidR="008E15B6" w:rsidRPr="00DE00E9">
        <w:rPr>
          <w:rFonts w:ascii="Calibri" w:hAnsi="Calibri"/>
          <w:szCs w:val="21"/>
        </w:rPr>
        <w:t xml:space="preserve"> appropriate</w:t>
      </w:r>
      <w:r w:rsidRPr="00DE00E9">
        <w:rPr>
          <w:rFonts w:ascii="Calibri" w:hAnsi="Calibri"/>
          <w:szCs w:val="21"/>
        </w:rPr>
        <w:t>; and the</w:t>
      </w:r>
      <w:r w:rsidR="008E15B6" w:rsidRPr="00DE00E9">
        <w:rPr>
          <w:rFonts w:ascii="Calibri" w:hAnsi="Calibri"/>
          <w:szCs w:val="21"/>
        </w:rPr>
        <w:t xml:space="preserve"> argumentation </w:t>
      </w:r>
      <w:r w:rsidR="007F6447">
        <w:rPr>
          <w:rFonts w:ascii="Calibri" w:hAnsi="Calibri"/>
          <w:szCs w:val="21"/>
        </w:rPr>
        <w:t xml:space="preserve">shall </w:t>
      </w:r>
      <w:r w:rsidR="008E15B6" w:rsidRPr="00DE00E9">
        <w:rPr>
          <w:rFonts w:ascii="Calibri" w:hAnsi="Calibri"/>
          <w:szCs w:val="21"/>
        </w:rPr>
        <w:t>be comprehensive</w:t>
      </w:r>
      <w:r w:rsidRPr="00DE00E9">
        <w:rPr>
          <w:rFonts w:ascii="Calibri" w:hAnsi="Calibri"/>
          <w:szCs w:val="21"/>
        </w:rPr>
        <w:t>;</w:t>
      </w:r>
    </w:p>
    <w:p w14:paraId="49F83BA2" w14:textId="33F56F98" w:rsidR="000F481A" w:rsidRPr="00DE00E9" w:rsidRDefault="00A971DB" w:rsidP="00EF5A49">
      <w:pPr>
        <w:pStyle w:val="a3"/>
        <w:numPr>
          <w:ilvl w:val="0"/>
          <w:numId w:val="9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E00E9">
        <w:rPr>
          <w:rFonts w:ascii="Calibri" w:hAnsi="Calibri"/>
          <w:szCs w:val="21"/>
        </w:rPr>
        <w:t xml:space="preserve">The </w:t>
      </w:r>
      <w:r w:rsidR="00E66856">
        <w:rPr>
          <w:rFonts w:ascii="Calibri" w:hAnsi="Calibri"/>
          <w:szCs w:val="21"/>
        </w:rPr>
        <w:t>project lead</w:t>
      </w:r>
      <w:r w:rsidR="00187C7D" w:rsidRPr="00DE00E9">
        <w:rPr>
          <w:rFonts w:ascii="Calibri" w:hAnsi="Calibri"/>
          <w:szCs w:val="21"/>
        </w:rPr>
        <w:t xml:space="preserve"> and research team </w:t>
      </w:r>
      <w:r w:rsidR="007F6447">
        <w:rPr>
          <w:rFonts w:ascii="Calibri" w:hAnsi="Calibri"/>
          <w:szCs w:val="21"/>
        </w:rPr>
        <w:t>are expected to</w:t>
      </w:r>
      <w:r w:rsidR="007F6447" w:rsidRPr="00DE00E9">
        <w:rPr>
          <w:rFonts w:ascii="Calibri" w:hAnsi="Calibri"/>
          <w:szCs w:val="21"/>
        </w:rPr>
        <w:t xml:space="preserve"> </w:t>
      </w:r>
      <w:r w:rsidR="00187C7D" w:rsidRPr="00DE00E9">
        <w:rPr>
          <w:rFonts w:ascii="Calibri" w:hAnsi="Calibri"/>
          <w:szCs w:val="21"/>
        </w:rPr>
        <w:t>have</w:t>
      </w:r>
      <w:r w:rsidR="000F481A" w:rsidRPr="00DE00E9">
        <w:rPr>
          <w:rFonts w:ascii="Calibri" w:hAnsi="Calibri"/>
          <w:szCs w:val="21"/>
        </w:rPr>
        <w:t xml:space="preserve"> </w:t>
      </w:r>
      <w:r w:rsidR="00A32AF3" w:rsidRPr="00DE00E9">
        <w:rPr>
          <w:rFonts w:ascii="Calibri" w:hAnsi="Calibri"/>
          <w:szCs w:val="21"/>
        </w:rPr>
        <w:t xml:space="preserve">a demonstrable </w:t>
      </w:r>
      <w:r w:rsidR="000F481A" w:rsidRPr="00DE00E9">
        <w:rPr>
          <w:rFonts w:ascii="Calibri" w:hAnsi="Calibri"/>
          <w:szCs w:val="21"/>
        </w:rPr>
        <w:t xml:space="preserve">professional research background, </w:t>
      </w:r>
      <w:r w:rsidR="00A32AF3" w:rsidRPr="00DE00E9">
        <w:rPr>
          <w:rFonts w:ascii="Calibri" w:hAnsi="Calibri"/>
          <w:szCs w:val="21"/>
        </w:rPr>
        <w:t xml:space="preserve">and have </w:t>
      </w:r>
      <w:r w:rsidR="000F481A" w:rsidRPr="00DE00E9">
        <w:rPr>
          <w:rFonts w:ascii="Calibri" w:hAnsi="Calibri"/>
          <w:szCs w:val="21"/>
        </w:rPr>
        <w:t xml:space="preserve">the necessary time and </w:t>
      </w:r>
      <w:r w:rsidR="00A32AF3" w:rsidRPr="00DE00E9">
        <w:rPr>
          <w:rFonts w:ascii="Calibri" w:hAnsi="Calibri"/>
          <w:szCs w:val="21"/>
        </w:rPr>
        <w:t xml:space="preserve">institutional support </w:t>
      </w:r>
      <w:r w:rsidR="000F481A" w:rsidRPr="00DE00E9">
        <w:rPr>
          <w:rFonts w:ascii="Calibri" w:hAnsi="Calibri"/>
          <w:szCs w:val="21"/>
        </w:rPr>
        <w:t>to</w:t>
      </w:r>
      <w:r w:rsidR="00B51249">
        <w:rPr>
          <w:rFonts w:ascii="Calibri" w:hAnsi="Calibri"/>
          <w:szCs w:val="21"/>
        </w:rPr>
        <w:t xml:space="preserve"> complete </w:t>
      </w:r>
      <w:r w:rsidR="00B51249">
        <w:rPr>
          <w:rFonts w:ascii="Calibri" w:hAnsi="Calibri"/>
          <w:szCs w:val="21"/>
        </w:rPr>
        <w:lastRenderedPageBreak/>
        <w:t>the research;</w:t>
      </w:r>
    </w:p>
    <w:p w14:paraId="1E6DD16A" w14:textId="0F4EA37B" w:rsidR="00187C7D" w:rsidRPr="00DE00E9" w:rsidRDefault="00187C7D" w:rsidP="00AA63BC">
      <w:pPr>
        <w:pStyle w:val="a3"/>
        <w:numPr>
          <w:ilvl w:val="0"/>
          <w:numId w:val="9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E00E9">
        <w:rPr>
          <w:rFonts w:ascii="Calibri" w:hAnsi="Calibri"/>
          <w:szCs w:val="21"/>
        </w:rPr>
        <w:t xml:space="preserve">The research implementation </w:t>
      </w:r>
      <w:r w:rsidR="00443093">
        <w:rPr>
          <w:rFonts w:ascii="Calibri" w:hAnsi="Calibri"/>
          <w:szCs w:val="21"/>
        </w:rPr>
        <w:t xml:space="preserve">is </w:t>
      </w:r>
      <w:r w:rsidR="007F6447">
        <w:rPr>
          <w:rFonts w:ascii="Calibri" w:hAnsi="Calibri"/>
          <w:szCs w:val="21"/>
        </w:rPr>
        <w:t xml:space="preserve">expected to be </w:t>
      </w:r>
      <w:r w:rsidR="00C64FA7" w:rsidRPr="00DE00E9">
        <w:rPr>
          <w:rFonts w:ascii="Calibri" w:hAnsi="Calibri"/>
          <w:szCs w:val="21"/>
        </w:rPr>
        <w:t>feasible</w:t>
      </w:r>
      <w:r w:rsidR="00A971DB" w:rsidRPr="00DE00E9">
        <w:rPr>
          <w:rFonts w:ascii="Calibri" w:hAnsi="Calibri"/>
          <w:szCs w:val="21"/>
        </w:rPr>
        <w:t>. T</w:t>
      </w:r>
      <w:r w:rsidRPr="00DE00E9">
        <w:rPr>
          <w:rFonts w:ascii="Calibri" w:hAnsi="Calibri"/>
          <w:szCs w:val="21"/>
        </w:rPr>
        <w:t xml:space="preserve">he anticipated </w:t>
      </w:r>
      <w:r w:rsidR="00C64FA7" w:rsidRPr="00DE00E9">
        <w:rPr>
          <w:rFonts w:ascii="Calibri" w:hAnsi="Calibri"/>
          <w:szCs w:val="21"/>
        </w:rPr>
        <w:t xml:space="preserve">aims </w:t>
      </w:r>
      <w:r w:rsidR="007F6447">
        <w:rPr>
          <w:rFonts w:ascii="Calibri" w:hAnsi="Calibri"/>
          <w:szCs w:val="21"/>
        </w:rPr>
        <w:t>shall be</w:t>
      </w:r>
      <w:r w:rsidR="007F6447" w:rsidRPr="00DE00E9">
        <w:rPr>
          <w:rFonts w:ascii="Calibri" w:hAnsi="Calibri"/>
          <w:szCs w:val="21"/>
        </w:rPr>
        <w:t xml:space="preserve"> </w:t>
      </w:r>
      <w:r w:rsidR="00C64FA7" w:rsidRPr="00DE00E9">
        <w:rPr>
          <w:rFonts w:ascii="Calibri" w:hAnsi="Calibri"/>
          <w:szCs w:val="21"/>
        </w:rPr>
        <w:t>attainable,</w:t>
      </w:r>
      <w:r w:rsidRPr="00DE00E9">
        <w:rPr>
          <w:rFonts w:ascii="Calibri" w:hAnsi="Calibri"/>
          <w:szCs w:val="21"/>
        </w:rPr>
        <w:t xml:space="preserve"> and the budget </w:t>
      </w:r>
      <w:r w:rsidR="007F6447">
        <w:rPr>
          <w:rFonts w:ascii="Calibri" w:hAnsi="Calibri"/>
          <w:szCs w:val="21"/>
        </w:rPr>
        <w:t>shall be</w:t>
      </w:r>
      <w:r w:rsidR="007F6447" w:rsidRPr="00AA63BC">
        <w:rPr>
          <w:rFonts w:ascii="Calibri" w:hAnsi="Calibri"/>
          <w:szCs w:val="21"/>
        </w:rPr>
        <w:t xml:space="preserve"> </w:t>
      </w:r>
      <w:r w:rsidR="007F6447" w:rsidRPr="007F6447">
        <w:rPr>
          <w:rFonts w:ascii="Calibri" w:hAnsi="Calibri"/>
          <w:szCs w:val="21"/>
        </w:rPr>
        <w:t>reasonably</w:t>
      </w:r>
      <w:r w:rsidR="007F6447">
        <w:rPr>
          <w:rFonts w:ascii="Calibri" w:hAnsi="Calibri"/>
          <w:szCs w:val="21"/>
        </w:rPr>
        <w:t xml:space="preserve"> arranged</w:t>
      </w:r>
      <w:r w:rsidRPr="00DE00E9">
        <w:rPr>
          <w:rFonts w:ascii="Calibri" w:hAnsi="Calibri"/>
          <w:szCs w:val="21"/>
        </w:rPr>
        <w:t>.</w:t>
      </w:r>
    </w:p>
    <w:p w14:paraId="490DC202" w14:textId="77777777" w:rsidR="006F481E" w:rsidRDefault="006F481E" w:rsidP="006F481E">
      <w:pPr>
        <w:spacing w:line="360" w:lineRule="exact"/>
        <w:rPr>
          <w:rFonts w:ascii="微软雅黑" w:eastAsia="微软雅黑" w:hAnsi="微软雅黑"/>
          <w:color w:val="000000"/>
          <w:szCs w:val="24"/>
        </w:rPr>
      </w:pPr>
    </w:p>
    <w:p w14:paraId="07FA1B9F" w14:textId="20BAFD3E" w:rsidR="0095291F" w:rsidRDefault="00FA0D6D" w:rsidP="00DE00E9">
      <w:pPr>
        <w:pStyle w:val="ab"/>
        <w:spacing w:line="360" w:lineRule="exact"/>
        <w:rPr>
          <w:rFonts w:ascii="Calibri" w:hAnsi="Calibri"/>
          <w:b/>
          <w:szCs w:val="21"/>
          <w:lang w:val="en-GB"/>
        </w:rPr>
      </w:pPr>
      <w:r w:rsidRPr="00DE00E9">
        <w:rPr>
          <w:rFonts w:ascii="Calibri" w:hAnsi="Calibri"/>
          <w:b/>
          <w:szCs w:val="21"/>
        </w:rPr>
        <w:t>Article Fourteen:</w:t>
      </w:r>
      <w:r w:rsidR="00655807">
        <w:rPr>
          <w:rFonts w:ascii="Calibri" w:hAnsi="Calibri"/>
          <w:b/>
          <w:szCs w:val="21"/>
        </w:rPr>
        <w:t xml:space="preserve"> </w:t>
      </w:r>
      <w:r w:rsidR="006F481E" w:rsidRPr="007F6447">
        <w:rPr>
          <w:rFonts w:ascii="Calibri" w:hAnsi="Calibri"/>
          <w:szCs w:val="21"/>
        </w:rPr>
        <w:t xml:space="preserve">According to unified </w:t>
      </w:r>
      <w:r w:rsidR="006F481E">
        <w:rPr>
          <w:rFonts w:ascii="Calibri" w:hAnsi="Calibri"/>
          <w:szCs w:val="21"/>
        </w:rPr>
        <w:t>review criteria, t</w:t>
      </w:r>
      <w:r w:rsidR="007F6447">
        <w:rPr>
          <w:rFonts w:ascii="Calibri" w:hAnsi="Calibri"/>
          <w:szCs w:val="21"/>
        </w:rPr>
        <w:t xml:space="preserve">he review </w:t>
      </w:r>
      <w:r w:rsidR="00D603E4">
        <w:rPr>
          <w:rFonts w:ascii="Calibri" w:hAnsi="Calibri"/>
          <w:szCs w:val="21"/>
        </w:rPr>
        <w:t>panel</w:t>
      </w:r>
      <w:r w:rsidRPr="00DE00E9">
        <w:rPr>
          <w:rFonts w:ascii="Calibri" w:hAnsi="Calibri"/>
          <w:szCs w:val="21"/>
        </w:rPr>
        <w:t xml:space="preserve"> </w:t>
      </w:r>
      <w:r w:rsidR="00C64FA7" w:rsidRPr="00DE00E9">
        <w:rPr>
          <w:rFonts w:ascii="Calibri" w:hAnsi="Calibri"/>
          <w:szCs w:val="21"/>
        </w:rPr>
        <w:t xml:space="preserve">will </w:t>
      </w:r>
      <w:r w:rsidR="007F6447">
        <w:rPr>
          <w:rFonts w:ascii="Calibri" w:hAnsi="Calibri"/>
          <w:szCs w:val="21"/>
        </w:rPr>
        <w:t xml:space="preserve">rate </w:t>
      </w:r>
      <w:r w:rsidR="006F481E">
        <w:rPr>
          <w:rFonts w:ascii="Calibri" w:hAnsi="Calibri"/>
          <w:szCs w:val="21"/>
        </w:rPr>
        <w:t xml:space="preserve">each proposal </w:t>
      </w:r>
      <w:r w:rsidR="00655807" w:rsidRPr="00DE00E9">
        <w:rPr>
          <w:rFonts w:ascii="Calibri" w:hAnsi="Calibri"/>
          <w:szCs w:val="21"/>
        </w:rPr>
        <w:t>anonymous</w:t>
      </w:r>
      <w:r w:rsidR="00655807">
        <w:rPr>
          <w:rFonts w:ascii="Calibri" w:hAnsi="Calibri"/>
          <w:szCs w:val="21"/>
        </w:rPr>
        <w:t>ly</w:t>
      </w:r>
      <w:r w:rsidR="006F481E">
        <w:rPr>
          <w:rFonts w:ascii="Calibri" w:hAnsi="Calibri"/>
          <w:szCs w:val="21"/>
        </w:rPr>
        <w:t xml:space="preserve"> and </w:t>
      </w:r>
      <w:r w:rsidR="006F481E" w:rsidRPr="007F6447">
        <w:rPr>
          <w:rFonts w:ascii="Calibri" w:hAnsi="Calibri"/>
          <w:szCs w:val="21"/>
        </w:rPr>
        <w:t>conduct cross</w:t>
      </w:r>
      <w:r w:rsidR="00443093">
        <w:rPr>
          <w:rFonts w:ascii="Calibri" w:hAnsi="Calibri"/>
          <w:szCs w:val="21"/>
        </w:rPr>
        <w:t>-</w:t>
      </w:r>
      <w:r w:rsidR="006F481E" w:rsidRPr="007F6447">
        <w:rPr>
          <w:rFonts w:ascii="Calibri" w:hAnsi="Calibri"/>
          <w:szCs w:val="21"/>
        </w:rPr>
        <w:t>examination</w:t>
      </w:r>
      <w:r w:rsidRPr="00DE00E9">
        <w:rPr>
          <w:rFonts w:ascii="Calibri" w:hAnsi="Calibri"/>
          <w:szCs w:val="21"/>
        </w:rPr>
        <w:t xml:space="preserve">, </w:t>
      </w:r>
      <w:r w:rsidR="006F481E" w:rsidRPr="007F6447">
        <w:rPr>
          <w:rFonts w:ascii="Calibri" w:hAnsi="Calibri"/>
          <w:szCs w:val="21"/>
        </w:rPr>
        <w:t>of</w:t>
      </w:r>
      <w:r w:rsidR="00A044C7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 xml:space="preserve">research topics, </w:t>
      </w:r>
      <w:r w:rsidR="006F481E">
        <w:rPr>
          <w:rFonts w:ascii="Calibri" w:hAnsi="Calibri"/>
          <w:szCs w:val="21"/>
        </w:rPr>
        <w:t xml:space="preserve">research </w:t>
      </w:r>
      <w:r w:rsidRPr="00DE00E9">
        <w:rPr>
          <w:rFonts w:ascii="Calibri" w:hAnsi="Calibri"/>
          <w:szCs w:val="21"/>
        </w:rPr>
        <w:t xml:space="preserve">content, </w:t>
      </w:r>
      <w:r w:rsidR="006F481E">
        <w:rPr>
          <w:rFonts w:ascii="Calibri" w:hAnsi="Calibri"/>
          <w:szCs w:val="21"/>
        </w:rPr>
        <w:t xml:space="preserve">research methods, </w:t>
      </w:r>
      <w:r w:rsidR="00A044C7">
        <w:rPr>
          <w:rFonts w:ascii="Calibri" w:hAnsi="Calibri"/>
          <w:szCs w:val="21"/>
        </w:rPr>
        <w:t xml:space="preserve">the </w:t>
      </w:r>
      <w:r w:rsidR="00C64FA7" w:rsidRPr="00DE00E9">
        <w:rPr>
          <w:rFonts w:ascii="Calibri" w:hAnsi="Calibri"/>
          <w:szCs w:val="21"/>
        </w:rPr>
        <w:t xml:space="preserve">underlying </w:t>
      </w:r>
      <w:r w:rsidRPr="00DE00E9">
        <w:rPr>
          <w:rFonts w:ascii="Calibri" w:hAnsi="Calibri"/>
          <w:szCs w:val="21"/>
        </w:rPr>
        <w:t xml:space="preserve">research </w:t>
      </w:r>
      <w:r w:rsidR="00C64FA7" w:rsidRPr="00DE00E9">
        <w:rPr>
          <w:rFonts w:ascii="Calibri" w:hAnsi="Calibri"/>
          <w:szCs w:val="21"/>
        </w:rPr>
        <w:t>foundation</w:t>
      </w:r>
      <w:r w:rsidRPr="00DE00E9">
        <w:rPr>
          <w:rFonts w:ascii="Calibri" w:hAnsi="Calibri"/>
          <w:szCs w:val="21"/>
        </w:rPr>
        <w:t xml:space="preserve">, </w:t>
      </w:r>
      <w:r w:rsidR="006F481E">
        <w:rPr>
          <w:rFonts w:ascii="Calibri" w:hAnsi="Calibri"/>
          <w:szCs w:val="21"/>
        </w:rPr>
        <w:t xml:space="preserve">and </w:t>
      </w:r>
      <w:r w:rsidRPr="00DE00E9">
        <w:rPr>
          <w:rFonts w:ascii="Calibri" w:hAnsi="Calibri"/>
          <w:szCs w:val="21"/>
        </w:rPr>
        <w:t>feasibility</w:t>
      </w:r>
      <w:r w:rsidR="00C64FA7" w:rsidRPr="00DE00E9">
        <w:rPr>
          <w:rFonts w:ascii="Calibri" w:hAnsi="Calibri"/>
          <w:szCs w:val="21"/>
        </w:rPr>
        <w:t xml:space="preserve">. </w:t>
      </w:r>
      <w:r w:rsidR="006F481E" w:rsidRPr="006F481E">
        <w:rPr>
          <w:rFonts w:ascii="Calibri" w:hAnsi="Calibri"/>
          <w:szCs w:val="21"/>
        </w:rPr>
        <w:t xml:space="preserve">The shortlist shall be determined according to the ranking of the total score </w:t>
      </w:r>
      <w:r w:rsidR="006F481E">
        <w:rPr>
          <w:rFonts w:ascii="Calibri" w:hAnsi="Calibri"/>
          <w:szCs w:val="21"/>
        </w:rPr>
        <w:t xml:space="preserve">from all reviewers. The final </w:t>
      </w:r>
      <w:r w:rsidR="00E20ABD">
        <w:rPr>
          <w:rFonts w:ascii="Calibri" w:hAnsi="Calibri"/>
          <w:szCs w:val="21"/>
        </w:rPr>
        <w:t xml:space="preserve">list of accepted </w:t>
      </w:r>
      <w:r w:rsidR="00D603E4">
        <w:rPr>
          <w:rFonts w:ascii="Calibri" w:hAnsi="Calibri"/>
          <w:szCs w:val="21"/>
        </w:rPr>
        <w:t>research projects</w:t>
      </w:r>
      <w:r w:rsidR="006F481E">
        <w:rPr>
          <w:rFonts w:ascii="Calibri" w:hAnsi="Calibri"/>
          <w:szCs w:val="21"/>
        </w:rPr>
        <w:t xml:space="preserve"> and the level of the funding will be determined </w:t>
      </w:r>
      <w:r w:rsidRPr="00DE00E9">
        <w:rPr>
          <w:rFonts w:ascii="Calibri" w:hAnsi="Calibri"/>
          <w:szCs w:val="21"/>
        </w:rPr>
        <w:t>following</w:t>
      </w:r>
      <w:r w:rsidR="00D04061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>collective discussion and comprehensive review</w:t>
      </w:r>
      <w:r w:rsidR="006F481E">
        <w:rPr>
          <w:rFonts w:ascii="Calibri" w:hAnsi="Calibri"/>
          <w:szCs w:val="21"/>
        </w:rPr>
        <w:t>ing.</w:t>
      </w:r>
    </w:p>
    <w:p w14:paraId="1E592590" w14:textId="77777777" w:rsidR="00A47931" w:rsidRDefault="00A47931" w:rsidP="00DE00E9">
      <w:pPr>
        <w:pStyle w:val="ab"/>
        <w:spacing w:line="360" w:lineRule="exact"/>
        <w:rPr>
          <w:rFonts w:ascii="Calibri" w:hAnsi="Calibri"/>
          <w:b/>
          <w:szCs w:val="21"/>
          <w:lang w:val="en-GB"/>
        </w:rPr>
      </w:pPr>
    </w:p>
    <w:p w14:paraId="182C53C8" w14:textId="778E8A24" w:rsidR="00906398" w:rsidRPr="00DE00E9" w:rsidRDefault="00906398" w:rsidP="00DE00E9">
      <w:pPr>
        <w:pStyle w:val="ab"/>
        <w:spacing w:line="360" w:lineRule="exact"/>
        <w:rPr>
          <w:rFonts w:ascii="Calibri" w:hAnsi="Calibri"/>
          <w:szCs w:val="21"/>
          <w:lang w:val="en-GB"/>
        </w:rPr>
      </w:pPr>
      <w:r w:rsidRPr="00DE00E9">
        <w:rPr>
          <w:rFonts w:ascii="Calibri" w:hAnsi="Calibri"/>
          <w:b/>
          <w:szCs w:val="21"/>
          <w:lang w:val="en-GB"/>
        </w:rPr>
        <w:t>Article Fifteen:</w:t>
      </w:r>
      <w:r w:rsidRPr="00DE00E9">
        <w:rPr>
          <w:rFonts w:ascii="Calibri" w:hAnsi="Calibri"/>
          <w:szCs w:val="21"/>
          <w:lang w:val="en-GB"/>
        </w:rPr>
        <w:t xml:space="preserve"> </w:t>
      </w:r>
      <w:r w:rsidR="00E20ABD">
        <w:rPr>
          <w:rFonts w:ascii="Calibri" w:hAnsi="Calibri"/>
          <w:szCs w:val="21"/>
          <w:lang w:val="en-GB"/>
        </w:rPr>
        <w:t xml:space="preserve">The final list of </w:t>
      </w:r>
      <w:proofErr w:type="spellStart"/>
      <w:r w:rsidR="00E20ABD">
        <w:rPr>
          <w:rFonts w:ascii="Calibri" w:hAnsi="Calibri"/>
          <w:szCs w:val="21"/>
        </w:rPr>
        <w:t>acc</w:t>
      </w:r>
      <w:r w:rsidR="00E20ABD" w:rsidRPr="00E20ABD">
        <w:rPr>
          <w:rFonts w:ascii="Calibri" w:hAnsi="Calibri"/>
          <w:szCs w:val="21"/>
          <w:lang w:val="en-GB"/>
        </w:rPr>
        <w:t>epted</w:t>
      </w:r>
      <w:proofErr w:type="spellEnd"/>
      <w:r w:rsidR="00E20ABD" w:rsidRPr="00E20ABD">
        <w:rPr>
          <w:rFonts w:ascii="Calibri" w:hAnsi="Calibri"/>
          <w:szCs w:val="21"/>
          <w:lang w:val="en-GB"/>
        </w:rPr>
        <w:t xml:space="preserve"> </w:t>
      </w:r>
      <w:r w:rsidR="00D603E4">
        <w:rPr>
          <w:rFonts w:ascii="Calibri" w:hAnsi="Calibri"/>
          <w:szCs w:val="21"/>
          <w:lang w:val="en-GB"/>
        </w:rPr>
        <w:t xml:space="preserve">research projects </w:t>
      </w:r>
      <w:r w:rsidR="00E20ABD">
        <w:rPr>
          <w:rFonts w:ascii="Calibri" w:hAnsi="Calibri"/>
          <w:szCs w:val="21"/>
          <w:lang w:val="en-GB"/>
        </w:rPr>
        <w:t xml:space="preserve">will </w:t>
      </w:r>
      <w:r w:rsidR="00E20ABD" w:rsidRPr="00E20ABD">
        <w:rPr>
          <w:rFonts w:ascii="Calibri" w:hAnsi="Calibri"/>
          <w:szCs w:val="21"/>
          <w:lang w:val="en-GB"/>
        </w:rPr>
        <w:t>be publici</w:t>
      </w:r>
      <w:r w:rsidR="00BA1535">
        <w:rPr>
          <w:rFonts w:ascii="Calibri" w:hAnsi="Calibri"/>
          <w:szCs w:val="21"/>
          <w:lang w:val="en-GB"/>
        </w:rPr>
        <w:t>s</w:t>
      </w:r>
      <w:r w:rsidR="00E20ABD" w:rsidRPr="00E20ABD">
        <w:rPr>
          <w:rFonts w:ascii="Calibri" w:hAnsi="Calibri"/>
          <w:szCs w:val="21"/>
          <w:lang w:val="en-GB"/>
        </w:rPr>
        <w:t>ed for no less than 10 working days after being approved</w:t>
      </w:r>
      <w:r w:rsidR="00E20ABD" w:rsidRPr="00E20ABD">
        <w:rPr>
          <w:rFonts w:ascii="Arial" w:hAnsi="Arial" w:cs="Arial"/>
        </w:rPr>
        <w:t xml:space="preserve"> by</w:t>
      </w:r>
      <w:r w:rsidR="00E20ABD">
        <w:rPr>
          <w:rFonts w:ascii="Calibri" w:hAnsi="Calibri"/>
          <w:szCs w:val="21"/>
          <w:lang w:val="en-GB"/>
        </w:rPr>
        <w:t xml:space="preserve"> the Scheme </w:t>
      </w:r>
      <w:r w:rsidR="00DC6806">
        <w:rPr>
          <w:rFonts w:ascii="Calibri" w:hAnsi="Calibri"/>
          <w:szCs w:val="21"/>
          <w:lang w:val="en-GB"/>
        </w:rPr>
        <w:t>Steering</w:t>
      </w:r>
      <w:r w:rsidR="00E20ABD">
        <w:rPr>
          <w:rFonts w:ascii="Calibri" w:hAnsi="Calibri"/>
          <w:szCs w:val="21"/>
          <w:lang w:val="en-GB"/>
        </w:rPr>
        <w:t xml:space="preserve"> Committee</w:t>
      </w:r>
      <w:r w:rsidR="00502199" w:rsidRPr="00DE00E9">
        <w:rPr>
          <w:rFonts w:ascii="Calibri" w:hAnsi="Calibri"/>
          <w:szCs w:val="21"/>
          <w:lang w:val="en-GB"/>
        </w:rPr>
        <w:t>.</w:t>
      </w:r>
    </w:p>
    <w:p w14:paraId="5DF83AF3" w14:textId="77777777" w:rsidR="00E20ABD" w:rsidRPr="00E20ABD" w:rsidRDefault="00E20ABD" w:rsidP="00DE00E9">
      <w:pPr>
        <w:spacing w:line="360" w:lineRule="exact"/>
        <w:rPr>
          <w:rFonts w:ascii="Arial" w:hAnsi="Arial" w:cs="Arial"/>
        </w:rPr>
      </w:pPr>
    </w:p>
    <w:p w14:paraId="587D3DCD" w14:textId="65C358A9" w:rsidR="00233B4B" w:rsidRDefault="00935474" w:rsidP="00DE00E9">
      <w:pPr>
        <w:spacing w:line="360" w:lineRule="exact"/>
        <w:rPr>
          <w:rFonts w:ascii="Calibri" w:hAnsi="Calibri"/>
          <w:szCs w:val="21"/>
        </w:rPr>
      </w:pPr>
      <w:r w:rsidRPr="00DE00E9">
        <w:rPr>
          <w:rFonts w:ascii="Calibri" w:hAnsi="Calibri"/>
          <w:b/>
          <w:szCs w:val="21"/>
        </w:rPr>
        <w:t>Article Sixteen:</w:t>
      </w:r>
      <w:r w:rsidRPr="00DE00E9">
        <w:rPr>
          <w:rFonts w:ascii="Calibri" w:hAnsi="Calibri"/>
          <w:szCs w:val="21"/>
        </w:rPr>
        <w:t xml:space="preserve"> </w:t>
      </w:r>
      <w:r w:rsidR="00E20ABD">
        <w:rPr>
          <w:rFonts w:ascii="Calibri" w:hAnsi="Calibri"/>
          <w:szCs w:val="21"/>
        </w:rPr>
        <w:t>BC and NEEA will notify</w:t>
      </w:r>
      <w:r w:rsidR="0095291F">
        <w:rPr>
          <w:rFonts w:ascii="Calibri" w:hAnsi="Calibri"/>
          <w:szCs w:val="21"/>
        </w:rPr>
        <w:t xml:space="preserve"> t</w:t>
      </w:r>
      <w:r w:rsidRPr="00DE00E9">
        <w:rPr>
          <w:rFonts w:ascii="Calibri" w:hAnsi="Calibri"/>
          <w:szCs w:val="21"/>
        </w:rPr>
        <w:t>he results of the</w:t>
      </w:r>
      <w:r w:rsidR="00D04061" w:rsidRPr="00DE00E9">
        <w:rPr>
          <w:rFonts w:ascii="Calibri" w:hAnsi="Calibri"/>
          <w:szCs w:val="21"/>
        </w:rPr>
        <w:t xml:space="preserve"> funding application</w:t>
      </w:r>
      <w:r w:rsidRPr="00DE00E9">
        <w:rPr>
          <w:rFonts w:ascii="Calibri" w:hAnsi="Calibri"/>
          <w:szCs w:val="21"/>
        </w:rPr>
        <w:t xml:space="preserve"> and the relevant requirements </w:t>
      </w:r>
      <w:r w:rsidR="003E0A34" w:rsidRPr="00DE00E9">
        <w:rPr>
          <w:rFonts w:ascii="Calibri" w:hAnsi="Calibri"/>
          <w:szCs w:val="21"/>
        </w:rPr>
        <w:t xml:space="preserve">in the form of written notification to the </w:t>
      </w:r>
      <w:r w:rsidR="00E66856">
        <w:rPr>
          <w:rFonts w:ascii="Calibri" w:hAnsi="Calibri"/>
          <w:szCs w:val="21"/>
        </w:rPr>
        <w:t>project lead</w:t>
      </w:r>
      <w:r w:rsidR="00D603E4">
        <w:rPr>
          <w:rFonts w:ascii="Calibri" w:hAnsi="Calibri"/>
          <w:szCs w:val="21"/>
        </w:rPr>
        <w:t>s</w:t>
      </w:r>
      <w:r w:rsidR="00D603E4" w:rsidRPr="00DE00E9">
        <w:rPr>
          <w:rFonts w:ascii="Calibri" w:hAnsi="Calibri"/>
          <w:szCs w:val="21"/>
        </w:rPr>
        <w:t xml:space="preserve"> </w:t>
      </w:r>
      <w:r w:rsidR="003E0A34" w:rsidRPr="00DE00E9">
        <w:rPr>
          <w:rFonts w:ascii="Calibri" w:hAnsi="Calibri"/>
          <w:szCs w:val="21"/>
        </w:rPr>
        <w:t xml:space="preserve">and their affiliated institution. </w:t>
      </w:r>
      <w:r w:rsidRPr="00DE00E9">
        <w:rPr>
          <w:rFonts w:ascii="Calibri" w:hAnsi="Calibri"/>
          <w:szCs w:val="21"/>
        </w:rPr>
        <w:t xml:space="preserve">The </w:t>
      </w:r>
      <w:r w:rsidR="00E66856">
        <w:rPr>
          <w:rFonts w:ascii="Calibri" w:hAnsi="Calibri"/>
          <w:szCs w:val="21"/>
        </w:rPr>
        <w:t>project lead</w:t>
      </w:r>
      <w:r w:rsidR="00D603E4">
        <w:rPr>
          <w:rFonts w:ascii="Calibri" w:hAnsi="Calibri"/>
          <w:szCs w:val="21"/>
        </w:rPr>
        <w:t>s</w:t>
      </w:r>
      <w:r w:rsidR="00D603E4" w:rsidRPr="00DE00E9">
        <w:rPr>
          <w:rFonts w:ascii="Calibri" w:hAnsi="Calibri"/>
          <w:szCs w:val="21"/>
        </w:rPr>
        <w:t xml:space="preserve"> </w:t>
      </w:r>
      <w:r w:rsidR="00E20ABD">
        <w:rPr>
          <w:rFonts w:ascii="Calibri" w:hAnsi="Calibri"/>
          <w:szCs w:val="21"/>
        </w:rPr>
        <w:t>shall</w:t>
      </w:r>
      <w:r w:rsidR="00E20ABD" w:rsidRPr="00DE00E9">
        <w:rPr>
          <w:rFonts w:ascii="Calibri" w:hAnsi="Calibri"/>
          <w:szCs w:val="21"/>
        </w:rPr>
        <w:t xml:space="preserve"> </w:t>
      </w:r>
      <w:r w:rsidRPr="00DE00E9">
        <w:rPr>
          <w:rFonts w:ascii="Calibri" w:hAnsi="Calibri"/>
          <w:szCs w:val="21"/>
        </w:rPr>
        <w:t xml:space="preserve">confirm </w:t>
      </w:r>
      <w:r w:rsidR="00E20ABD" w:rsidRPr="00E20ABD">
        <w:rPr>
          <w:rFonts w:ascii="Calibri" w:hAnsi="Calibri"/>
          <w:szCs w:val="21"/>
        </w:rPr>
        <w:t>whether to undertake the research project before the deadline</w:t>
      </w:r>
      <w:r w:rsidRPr="00DE00E9">
        <w:rPr>
          <w:rFonts w:ascii="Calibri" w:hAnsi="Calibri"/>
          <w:szCs w:val="21"/>
        </w:rPr>
        <w:t xml:space="preserve">; </w:t>
      </w:r>
      <w:r w:rsidR="00D04061" w:rsidRPr="00DE00E9">
        <w:rPr>
          <w:rFonts w:ascii="Calibri" w:hAnsi="Calibri"/>
          <w:szCs w:val="21"/>
        </w:rPr>
        <w:t>an</w:t>
      </w:r>
      <w:r w:rsidRPr="00DE00E9">
        <w:rPr>
          <w:rFonts w:ascii="Calibri" w:hAnsi="Calibri"/>
          <w:szCs w:val="21"/>
        </w:rPr>
        <w:t xml:space="preserve"> overdue </w:t>
      </w:r>
      <w:r w:rsidR="00D04061" w:rsidRPr="00DE00E9">
        <w:rPr>
          <w:rFonts w:ascii="Calibri" w:hAnsi="Calibri"/>
          <w:szCs w:val="21"/>
        </w:rPr>
        <w:t xml:space="preserve">response </w:t>
      </w:r>
      <w:r w:rsidR="0095291F" w:rsidRPr="00E20ABD">
        <w:rPr>
          <w:rFonts w:ascii="Calibri" w:hAnsi="Calibri"/>
          <w:szCs w:val="21"/>
        </w:rPr>
        <w:t>shall be deemed as abandonment</w:t>
      </w:r>
      <w:r w:rsidR="00506B17">
        <w:rPr>
          <w:rFonts w:ascii="Calibri" w:hAnsi="Calibri"/>
          <w:szCs w:val="21"/>
        </w:rPr>
        <w:t xml:space="preserve"> of the research proposal</w:t>
      </w:r>
      <w:r w:rsidRPr="00DE00E9">
        <w:rPr>
          <w:rFonts w:ascii="Calibri" w:hAnsi="Calibri"/>
          <w:szCs w:val="21"/>
        </w:rPr>
        <w:t>.</w:t>
      </w:r>
    </w:p>
    <w:p w14:paraId="64804E35" w14:textId="77777777" w:rsidR="00E20ABD" w:rsidRPr="00DE00E9" w:rsidRDefault="00E20ABD" w:rsidP="00DE00E9">
      <w:pPr>
        <w:spacing w:line="360" w:lineRule="exact"/>
        <w:rPr>
          <w:rFonts w:ascii="Calibri" w:hAnsi="Calibri"/>
          <w:szCs w:val="21"/>
        </w:rPr>
      </w:pPr>
    </w:p>
    <w:p w14:paraId="311DDDEA" w14:textId="1887348C" w:rsidR="0095291F" w:rsidRPr="0095291F" w:rsidRDefault="003E0A34" w:rsidP="0095291F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  <w:sz w:val="22"/>
        </w:rPr>
      </w:pPr>
      <w:r w:rsidRPr="00144FF4">
        <w:rPr>
          <w:rFonts w:ascii="Calibri" w:hAnsi="Calibri"/>
          <w:b/>
          <w:sz w:val="22"/>
        </w:rPr>
        <w:t>Process Management</w:t>
      </w:r>
    </w:p>
    <w:p w14:paraId="7C519DCE" w14:textId="0B753A91" w:rsidR="008E681A" w:rsidRDefault="008E681A" w:rsidP="00DC568C">
      <w:pPr>
        <w:spacing w:line="360" w:lineRule="exact"/>
        <w:rPr>
          <w:rFonts w:ascii="Calibri" w:hAnsi="Calibri"/>
          <w:szCs w:val="21"/>
        </w:rPr>
      </w:pPr>
      <w:r w:rsidRPr="00246EFB">
        <w:rPr>
          <w:rFonts w:ascii="Calibri" w:hAnsi="Calibri"/>
          <w:b/>
          <w:szCs w:val="21"/>
        </w:rPr>
        <w:t>Article Seventeen:</w:t>
      </w:r>
      <w:r w:rsidR="0095291F" w:rsidRPr="0095291F">
        <w:rPr>
          <w:rFonts w:ascii="Calibri" w:hAnsi="Calibri"/>
          <w:szCs w:val="21"/>
        </w:rPr>
        <w:t xml:space="preserve"> </w:t>
      </w:r>
      <w:r w:rsidR="0095291F">
        <w:rPr>
          <w:rFonts w:ascii="Calibri" w:hAnsi="Calibri"/>
          <w:szCs w:val="21"/>
        </w:rPr>
        <w:t xml:space="preserve">A </w:t>
      </w:r>
      <w:r w:rsidR="000D2910">
        <w:rPr>
          <w:rFonts w:ascii="Calibri" w:hAnsi="Calibri"/>
          <w:szCs w:val="21"/>
        </w:rPr>
        <w:t>governance</w:t>
      </w:r>
      <w:r w:rsidR="0095291F" w:rsidRPr="0095291F">
        <w:rPr>
          <w:rFonts w:ascii="Calibri" w:hAnsi="Calibri"/>
          <w:szCs w:val="21"/>
        </w:rPr>
        <w:t xml:space="preserve"> </w:t>
      </w:r>
      <w:r w:rsidR="0095291F">
        <w:rPr>
          <w:rFonts w:ascii="Calibri" w:hAnsi="Calibri"/>
          <w:szCs w:val="21"/>
        </w:rPr>
        <w:t>mechanism</w:t>
      </w:r>
      <w:r w:rsidR="000D2910">
        <w:rPr>
          <w:rFonts w:ascii="Calibri" w:hAnsi="Calibri"/>
          <w:szCs w:val="21"/>
        </w:rPr>
        <w:t xml:space="preserve"> of</w:t>
      </w:r>
      <w:r w:rsidR="0095291F" w:rsidRPr="0095291F">
        <w:rPr>
          <w:rFonts w:ascii="Calibri" w:hAnsi="Calibri"/>
          <w:szCs w:val="21"/>
        </w:rPr>
        <w:t xml:space="preserve"> </w:t>
      </w:r>
      <w:r w:rsidR="000D2910" w:rsidRPr="0095291F">
        <w:rPr>
          <w:rFonts w:ascii="Calibri" w:hAnsi="Calibri"/>
          <w:szCs w:val="21"/>
        </w:rPr>
        <w:t>the research</w:t>
      </w:r>
      <w:r w:rsidR="000D2910">
        <w:rPr>
          <w:rFonts w:ascii="Calibri" w:hAnsi="Calibri"/>
          <w:szCs w:val="21"/>
        </w:rPr>
        <w:t xml:space="preserve"> process</w:t>
      </w:r>
      <w:r w:rsidR="000D2910" w:rsidRPr="00DC568C" w:rsidDel="0095291F">
        <w:rPr>
          <w:rFonts w:ascii="Calibri" w:hAnsi="Calibri"/>
          <w:szCs w:val="21"/>
        </w:rPr>
        <w:t xml:space="preserve"> </w:t>
      </w:r>
      <w:r w:rsidR="0095291F">
        <w:rPr>
          <w:rFonts w:ascii="Calibri" w:hAnsi="Calibri"/>
          <w:szCs w:val="21"/>
        </w:rPr>
        <w:t>is exp</w:t>
      </w:r>
      <w:r w:rsidR="00D603E4">
        <w:rPr>
          <w:rFonts w:ascii="Calibri" w:hAnsi="Calibri"/>
          <w:szCs w:val="21"/>
        </w:rPr>
        <w:t>ected</w:t>
      </w:r>
      <w:r w:rsidR="0095291F" w:rsidRPr="0095291F">
        <w:rPr>
          <w:rFonts w:ascii="Calibri" w:hAnsi="Calibri"/>
          <w:szCs w:val="21"/>
        </w:rPr>
        <w:t xml:space="preserve"> be implemented</w:t>
      </w:r>
      <w:r w:rsidR="000D2910">
        <w:rPr>
          <w:rFonts w:ascii="Calibri" w:hAnsi="Calibri"/>
          <w:szCs w:val="21"/>
        </w:rPr>
        <w:t xml:space="preserve"> by the </w:t>
      </w:r>
      <w:r w:rsidR="00E66856">
        <w:rPr>
          <w:rFonts w:ascii="Calibri" w:hAnsi="Calibri"/>
          <w:szCs w:val="21"/>
        </w:rPr>
        <w:t>project lead</w:t>
      </w:r>
      <w:r w:rsidR="000D2910">
        <w:rPr>
          <w:rFonts w:ascii="Calibri" w:hAnsi="Calibri"/>
          <w:szCs w:val="21"/>
        </w:rPr>
        <w:t>.</w:t>
      </w:r>
      <w:r w:rsidR="00655807">
        <w:rPr>
          <w:rFonts w:ascii="Calibri" w:hAnsi="Calibri"/>
          <w:szCs w:val="21"/>
        </w:rPr>
        <w:t xml:space="preserve"> </w:t>
      </w:r>
      <w:r w:rsidRPr="00DC568C">
        <w:rPr>
          <w:rFonts w:ascii="Calibri" w:hAnsi="Calibri"/>
          <w:szCs w:val="21"/>
        </w:rPr>
        <w:t xml:space="preserve">The </w:t>
      </w:r>
      <w:r w:rsidR="0095291F">
        <w:rPr>
          <w:rFonts w:ascii="Calibri" w:hAnsi="Calibri"/>
          <w:szCs w:val="21"/>
        </w:rPr>
        <w:t>research</w:t>
      </w:r>
      <w:r w:rsidR="0095291F" w:rsidRPr="00DC568C">
        <w:rPr>
          <w:rFonts w:ascii="Calibri" w:hAnsi="Calibri"/>
          <w:szCs w:val="21"/>
        </w:rPr>
        <w:t xml:space="preserve"> </w:t>
      </w:r>
      <w:r w:rsidR="008802A8" w:rsidRPr="00DC568C">
        <w:rPr>
          <w:rFonts w:ascii="Calibri" w:hAnsi="Calibri"/>
          <w:szCs w:val="21"/>
        </w:rPr>
        <w:t>lea</w:t>
      </w:r>
      <w:r w:rsidR="00D04061" w:rsidRPr="00DC568C">
        <w:rPr>
          <w:rFonts w:ascii="Calibri" w:hAnsi="Calibri"/>
          <w:szCs w:val="21"/>
        </w:rPr>
        <w:t>d</w:t>
      </w:r>
      <w:r w:rsidR="008802A8" w:rsidRPr="00DC568C">
        <w:rPr>
          <w:rFonts w:ascii="Calibri" w:hAnsi="Calibri"/>
          <w:szCs w:val="21"/>
        </w:rPr>
        <w:t xml:space="preserve"> </w:t>
      </w:r>
      <w:r w:rsidRPr="00DC568C">
        <w:rPr>
          <w:rFonts w:ascii="Calibri" w:hAnsi="Calibri"/>
          <w:szCs w:val="21"/>
        </w:rPr>
        <w:t xml:space="preserve">is responsible for </w:t>
      </w:r>
      <w:r w:rsidR="0095291F">
        <w:rPr>
          <w:rFonts w:ascii="Calibri" w:hAnsi="Calibri"/>
          <w:szCs w:val="21"/>
        </w:rPr>
        <w:t>organi</w:t>
      </w:r>
      <w:r w:rsidR="000D2910">
        <w:rPr>
          <w:rFonts w:ascii="Calibri" w:hAnsi="Calibri"/>
          <w:szCs w:val="21"/>
        </w:rPr>
        <w:t>s</w:t>
      </w:r>
      <w:r w:rsidR="0095291F">
        <w:rPr>
          <w:rFonts w:ascii="Calibri" w:hAnsi="Calibri"/>
          <w:szCs w:val="21"/>
        </w:rPr>
        <w:t>ing all</w:t>
      </w:r>
      <w:r w:rsidRPr="00DC568C">
        <w:rPr>
          <w:rFonts w:ascii="Calibri" w:hAnsi="Calibri"/>
          <w:szCs w:val="21"/>
        </w:rPr>
        <w:t xml:space="preserve"> research activities and implementing the research plan according to the </w:t>
      </w:r>
      <w:r w:rsidR="0095291F">
        <w:rPr>
          <w:rFonts w:ascii="Calibri" w:hAnsi="Calibri"/>
          <w:szCs w:val="21"/>
        </w:rPr>
        <w:t>Management Principles of the Scheme.</w:t>
      </w:r>
    </w:p>
    <w:p w14:paraId="056AB137" w14:textId="77777777" w:rsidR="0095291F" w:rsidRDefault="0095291F" w:rsidP="00DC568C">
      <w:pPr>
        <w:spacing w:line="360" w:lineRule="exact"/>
        <w:rPr>
          <w:rFonts w:ascii="Calibri" w:hAnsi="Calibri"/>
          <w:szCs w:val="21"/>
        </w:rPr>
      </w:pPr>
    </w:p>
    <w:p w14:paraId="61E65679" w14:textId="09EFA9DB" w:rsidR="0077197D" w:rsidRDefault="0077197D" w:rsidP="00DC568C">
      <w:pPr>
        <w:spacing w:line="360" w:lineRule="exact"/>
        <w:rPr>
          <w:rFonts w:ascii="Calibri" w:hAnsi="Calibri"/>
          <w:szCs w:val="21"/>
        </w:rPr>
      </w:pPr>
      <w:r w:rsidRPr="00246EFB">
        <w:rPr>
          <w:rFonts w:ascii="Calibri" w:hAnsi="Calibri"/>
          <w:b/>
          <w:szCs w:val="21"/>
        </w:rPr>
        <w:t>Article Eighteen:</w:t>
      </w:r>
      <w:r w:rsidRPr="00DC568C">
        <w:rPr>
          <w:rFonts w:ascii="Calibri" w:hAnsi="Calibri"/>
          <w:szCs w:val="21"/>
        </w:rPr>
        <w:t xml:space="preserve"> After receiving </w:t>
      </w:r>
      <w:r w:rsidR="008802A8" w:rsidRPr="00DC568C">
        <w:rPr>
          <w:rFonts w:ascii="Calibri" w:hAnsi="Calibri"/>
          <w:szCs w:val="21"/>
        </w:rPr>
        <w:t xml:space="preserve">the </w:t>
      </w:r>
      <w:r w:rsidR="0095291F">
        <w:rPr>
          <w:rFonts w:ascii="Calibri" w:hAnsi="Calibri"/>
          <w:szCs w:val="21"/>
        </w:rPr>
        <w:t>proposal acceptance notification</w:t>
      </w:r>
      <w:r w:rsidRPr="00DC568C">
        <w:rPr>
          <w:rFonts w:ascii="Calibri" w:hAnsi="Calibri"/>
          <w:szCs w:val="21"/>
        </w:rPr>
        <w:t xml:space="preserve">, </w:t>
      </w:r>
      <w:r w:rsidR="008802A8" w:rsidRPr="00DC568C">
        <w:rPr>
          <w:rFonts w:ascii="Calibri" w:hAnsi="Calibri"/>
          <w:szCs w:val="21"/>
        </w:rPr>
        <w:t xml:space="preserve">the </w:t>
      </w:r>
      <w:r w:rsidR="00E66856">
        <w:rPr>
          <w:rFonts w:ascii="Calibri" w:hAnsi="Calibri"/>
          <w:szCs w:val="21"/>
        </w:rPr>
        <w:t>project lead</w:t>
      </w:r>
      <w:r w:rsidR="008802A8" w:rsidRPr="00DC568C">
        <w:rPr>
          <w:rFonts w:ascii="Calibri" w:hAnsi="Calibri"/>
          <w:szCs w:val="21"/>
        </w:rPr>
        <w:t xml:space="preserve"> </w:t>
      </w:r>
      <w:r w:rsidR="0095291F">
        <w:rPr>
          <w:rFonts w:ascii="Calibri" w:hAnsi="Calibri"/>
          <w:szCs w:val="21"/>
        </w:rPr>
        <w:t xml:space="preserve">shall </w:t>
      </w:r>
      <w:r w:rsidR="008802A8" w:rsidRPr="00DC568C">
        <w:rPr>
          <w:rFonts w:ascii="Calibri" w:hAnsi="Calibri"/>
          <w:szCs w:val="21"/>
        </w:rPr>
        <w:t>determine the</w:t>
      </w:r>
      <w:r w:rsidR="0095291F">
        <w:rPr>
          <w:rFonts w:ascii="Calibri" w:hAnsi="Calibri"/>
          <w:szCs w:val="21"/>
        </w:rPr>
        <w:t xml:space="preserve"> specific</w:t>
      </w:r>
      <w:r w:rsidR="008802A8" w:rsidRPr="00DC568C">
        <w:rPr>
          <w:rFonts w:ascii="Calibri" w:hAnsi="Calibri"/>
          <w:szCs w:val="21"/>
        </w:rPr>
        <w:t xml:space="preserve"> implementation plan as soon as possible</w:t>
      </w:r>
      <w:r w:rsidR="0095291F">
        <w:rPr>
          <w:rFonts w:ascii="Calibri" w:hAnsi="Calibri"/>
          <w:szCs w:val="21"/>
        </w:rPr>
        <w:t>,</w:t>
      </w:r>
      <w:r w:rsidR="008802A8" w:rsidRPr="00DC568C">
        <w:rPr>
          <w:rFonts w:ascii="Calibri" w:hAnsi="Calibri"/>
          <w:szCs w:val="21"/>
        </w:rPr>
        <w:t xml:space="preserve"> and organi</w:t>
      </w:r>
      <w:r w:rsidR="00F42D2E" w:rsidRPr="00DC568C">
        <w:rPr>
          <w:rFonts w:ascii="Calibri" w:hAnsi="Calibri"/>
          <w:szCs w:val="21"/>
        </w:rPr>
        <w:t>s</w:t>
      </w:r>
      <w:r w:rsidR="008802A8" w:rsidRPr="00DC568C">
        <w:rPr>
          <w:rFonts w:ascii="Calibri" w:hAnsi="Calibri"/>
          <w:szCs w:val="21"/>
        </w:rPr>
        <w:t xml:space="preserve">e the </w:t>
      </w:r>
      <w:r w:rsidR="0095291F">
        <w:rPr>
          <w:rFonts w:ascii="Calibri" w:hAnsi="Calibri"/>
          <w:szCs w:val="21"/>
        </w:rPr>
        <w:t xml:space="preserve">research </w:t>
      </w:r>
      <w:r w:rsidR="009166E6" w:rsidRPr="00DC568C">
        <w:rPr>
          <w:rFonts w:ascii="Calibri" w:hAnsi="Calibri"/>
          <w:szCs w:val="21"/>
        </w:rPr>
        <w:t xml:space="preserve">opening </w:t>
      </w:r>
      <w:r w:rsidR="008802A8" w:rsidRPr="00DC568C">
        <w:rPr>
          <w:rFonts w:ascii="Calibri" w:hAnsi="Calibri"/>
          <w:szCs w:val="21"/>
        </w:rPr>
        <w:t>meeting</w:t>
      </w:r>
      <w:r w:rsidR="008F2E60" w:rsidRPr="00DC568C">
        <w:rPr>
          <w:rFonts w:ascii="Calibri" w:hAnsi="Calibri"/>
          <w:szCs w:val="21"/>
        </w:rPr>
        <w:t xml:space="preserve"> within two months</w:t>
      </w:r>
      <w:r w:rsidR="008802A8" w:rsidRPr="00DC568C">
        <w:rPr>
          <w:rFonts w:ascii="Calibri" w:hAnsi="Calibri"/>
          <w:szCs w:val="21"/>
        </w:rPr>
        <w:t>.</w:t>
      </w:r>
      <w:r w:rsidR="009166E6" w:rsidRPr="00DC568C">
        <w:rPr>
          <w:rFonts w:ascii="Calibri" w:hAnsi="Calibri"/>
          <w:szCs w:val="21"/>
        </w:rPr>
        <w:t xml:space="preserve"> </w:t>
      </w:r>
      <w:r w:rsidR="00BE45CF" w:rsidRPr="00DC568C">
        <w:rPr>
          <w:rFonts w:ascii="Calibri" w:hAnsi="Calibri"/>
          <w:szCs w:val="21"/>
        </w:rPr>
        <w:t xml:space="preserve">The </w:t>
      </w:r>
      <w:r w:rsidR="009166E6" w:rsidRPr="00DC568C">
        <w:rPr>
          <w:rFonts w:ascii="Calibri" w:hAnsi="Calibri"/>
          <w:szCs w:val="21"/>
        </w:rPr>
        <w:t xml:space="preserve">international cooperation project and </w:t>
      </w:r>
      <w:r w:rsidR="00BE45CF" w:rsidRPr="00DC568C">
        <w:rPr>
          <w:rFonts w:ascii="Calibri" w:hAnsi="Calibri"/>
          <w:szCs w:val="21"/>
        </w:rPr>
        <w:t xml:space="preserve">key </w:t>
      </w:r>
      <w:r w:rsidR="009166E6" w:rsidRPr="00DC568C">
        <w:rPr>
          <w:rFonts w:ascii="Calibri" w:hAnsi="Calibri"/>
          <w:szCs w:val="21"/>
        </w:rPr>
        <w:t>project</w:t>
      </w:r>
      <w:r w:rsidR="00BE45CF" w:rsidRPr="00DC568C">
        <w:rPr>
          <w:rFonts w:ascii="Calibri" w:hAnsi="Calibri"/>
          <w:szCs w:val="21"/>
        </w:rPr>
        <w:t xml:space="preserve"> should take the form of </w:t>
      </w:r>
      <w:r w:rsidR="00F42D2E" w:rsidRPr="00DC568C">
        <w:rPr>
          <w:rFonts w:ascii="Calibri" w:hAnsi="Calibri"/>
          <w:szCs w:val="21"/>
        </w:rPr>
        <w:t xml:space="preserve">a </w:t>
      </w:r>
      <w:r w:rsidR="0095291F">
        <w:rPr>
          <w:rFonts w:ascii="Calibri" w:hAnsi="Calibri"/>
          <w:szCs w:val="21"/>
        </w:rPr>
        <w:t>formal</w:t>
      </w:r>
      <w:r w:rsidR="0095291F" w:rsidRPr="00DC568C">
        <w:rPr>
          <w:rFonts w:ascii="Calibri" w:hAnsi="Calibri"/>
          <w:szCs w:val="21"/>
        </w:rPr>
        <w:t xml:space="preserve"> </w:t>
      </w:r>
      <w:r w:rsidR="00BE45CF" w:rsidRPr="00DC568C">
        <w:rPr>
          <w:rFonts w:ascii="Calibri" w:hAnsi="Calibri"/>
          <w:szCs w:val="21"/>
        </w:rPr>
        <w:t>meeting</w:t>
      </w:r>
      <w:r w:rsidR="009166E6" w:rsidRPr="00DC568C">
        <w:rPr>
          <w:rFonts w:ascii="Calibri" w:hAnsi="Calibri"/>
          <w:szCs w:val="21"/>
        </w:rPr>
        <w:t xml:space="preserve">. If the </w:t>
      </w:r>
      <w:r w:rsidR="0095291F">
        <w:rPr>
          <w:rFonts w:ascii="Calibri" w:hAnsi="Calibri"/>
          <w:szCs w:val="21"/>
        </w:rPr>
        <w:t>main</w:t>
      </w:r>
      <w:r w:rsidR="0095291F" w:rsidRPr="00DC568C">
        <w:rPr>
          <w:rFonts w:ascii="Calibri" w:hAnsi="Calibri"/>
          <w:szCs w:val="21"/>
        </w:rPr>
        <w:t xml:space="preserve"> </w:t>
      </w:r>
      <w:r w:rsidR="009166E6" w:rsidRPr="00DC568C">
        <w:rPr>
          <w:rFonts w:ascii="Calibri" w:hAnsi="Calibri"/>
          <w:szCs w:val="21"/>
        </w:rPr>
        <w:t xml:space="preserve">researchers </w:t>
      </w:r>
      <w:r w:rsidR="00A971DB" w:rsidRPr="00DC568C">
        <w:rPr>
          <w:rFonts w:ascii="Calibri" w:hAnsi="Calibri"/>
          <w:szCs w:val="21"/>
        </w:rPr>
        <w:t xml:space="preserve">of the international cooperation projects </w:t>
      </w:r>
      <w:r w:rsidR="009166E6" w:rsidRPr="00DC568C">
        <w:rPr>
          <w:rFonts w:ascii="Calibri" w:hAnsi="Calibri"/>
          <w:szCs w:val="21"/>
        </w:rPr>
        <w:t xml:space="preserve">are not in China, </w:t>
      </w:r>
      <w:r w:rsidR="0095291F" w:rsidRPr="0095291F">
        <w:rPr>
          <w:rFonts w:ascii="Calibri" w:hAnsi="Calibri"/>
          <w:szCs w:val="21"/>
        </w:rPr>
        <w:t>they can also take the form of conference ca</w:t>
      </w:r>
      <w:r w:rsidR="000D2910">
        <w:rPr>
          <w:rFonts w:ascii="Calibri" w:hAnsi="Calibri"/>
          <w:szCs w:val="21"/>
        </w:rPr>
        <w:t>l</w:t>
      </w:r>
      <w:r w:rsidR="0095291F" w:rsidRPr="0095291F">
        <w:rPr>
          <w:rFonts w:ascii="Calibri" w:hAnsi="Calibri"/>
          <w:szCs w:val="21"/>
        </w:rPr>
        <w:t>l</w:t>
      </w:r>
      <w:r w:rsidR="009166E6" w:rsidRPr="00DC568C">
        <w:rPr>
          <w:rFonts w:ascii="Calibri" w:hAnsi="Calibri"/>
          <w:szCs w:val="21"/>
        </w:rPr>
        <w:t>. As for the general project</w:t>
      </w:r>
      <w:r w:rsidR="003C6C58">
        <w:rPr>
          <w:rFonts w:ascii="Calibri" w:hAnsi="Calibri"/>
          <w:szCs w:val="21"/>
        </w:rPr>
        <w:t>s</w:t>
      </w:r>
      <w:r w:rsidR="009166E6" w:rsidRPr="00DC568C">
        <w:rPr>
          <w:rFonts w:ascii="Calibri" w:hAnsi="Calibri"/>
          <w:szCs w:val="21"/>
        </w:rPr>
        <w:t xml:space="preserve">, </w:t>
      </w:r>
      <w:r w:rsidR="00A971DB" w:rsidRPr="00DC568C">
        <w:rPr>
          <w:rFonts w:ascii="Calibri" w:hAnsi="Calibri"/>
          <w:szCs w:val="21"/>
        </w:rPr>
        <w:t xml:space="preserve">they </w:t>
      </w:r>
      <w:r w:rsidR="009166E6" w:rsidRPr="00DC568C">
        <w:rPr>
          <w:rFonts w:ascii="Calibri" w:hAnsi="Calibri"/>
          <w:szCs w:val="21"/>
        </w:rPr>
        <w:t xml:space="preserve">may take the form of </w:t>
      </w:r>
      <w:r w:rsidR="00F42D2E" w:rsidRPr="00DC568C">
        <w:rPr>
          <w:rFonts w:ascii="Calibri" w:hAnsi="Calibri"/>
          <w:szCs w:val="21"/>
        </w:rPr>
        <w:t xml:space="preserve">either </w:t>
      </w:r>
      <w:r w:rsidR="0095291F">
        <w:rPr>
          <w:rFonts w:ascii="Calibri" w:hAnsi="Calibri"/>
          <w:szCs w:val="21"/>
        </w:rPr>
        <w:t>formal</w:t>
      </w:r>
      <w:r w:rsidR="009166E6" w:rsidRPr="00DC568C">
        <w:rPr>
          <w:rFonts w:ascii="Calibri" w:hAnsi="Calibri"/>
          <w:szCs w:val="21"/>
        </w:rPr>
        <w:t xml:space="preserve"> meeting</w:t>
      </w:r>
      <w:r w:rsidR="000D2910">
        <w:rPr>
          <w:rFonts w:ascii="Calibri" w:hAnsi="Calibri"/>
          <w:szCs w:val="21"/>
        </w:rPr>
        <w:t>s</w:t>
      </w:r>
      <w:r w:rsidR="009166E6" w:rsidRPr="00DC568C">
        <w:rPr>
          <w:rFonts w:ascii="Calibri" w:hAnsi="Calibri"/>
          <w:szCs w:val="21"/>
        </w:rPr>
        <w:t xml:space="preserve"> or tele-conference</w:t>
      </w:r>
      <w:r w:rsidR="000D2910">
        <w:rPr>
          <w:rFonts w:ascii="Calibri" w:hAnsi="Calibri"/>
          <w:szCs w:val="21"/>
        </w:rPr>
        <w:t>s</w:t>
      </w:r>
      <w:r w:rsidR="009166E6" w:rsidRPr="00DC568C">
        <w:rPr>
          <w:rFonts w:ascii="Calibri" w:hAnsi="Calibri"/>
          <w:szCs w:val="21"/>
        </w:rPr>
        <w:t xml:space="preserve">. </w:t>
      </w:r>
      <w:r w:rsidR="00F42D2E" w:rsidRPr="00DC568C">
        <w:rPr>
          <w:rFonts w:ascii="Calibri" w:hAnsi="Calibri"/>
          <w:szCs w:val="21"/>
        </w:rPr>
        <w:t>The</w:t>
      </w:r>
      <w:r w:rsidR="00662869">
        <w:rPr>
          <w:rFonts w:ascii="Calibri" w:hAnsi="Calibri"/>
          <w:szCs w:val="21"/>
        </w:rPr>
        <w:t xml:space="preserve"> research</w:t>
      </w:r>
      <w:r w:rsidR="00F42D2E" w:rsidRPr="00DC568C">
        <w:rPr>
          <w:rFonts w:ascii="Calibri" w:hAnsi="Calibri"/>
          <w:szCs w:val="21"/>
        </w:rPr>
        <w:t xml:space="preserve"> opening meeting</w:t>
      </w:r>
      <w:r w:rsidR="00662869">
        <w:rPr>
          <w:rFonts w:ascii="Calibri" w:hAnsi="Calibri"/>
          <w:szCs w:val="21"/>
        </w:rPr>
        <w:t xml:space="preserve"> </w:t>
      </w:r>
      <w:r w:rsidR="00662869" w:rsidRPr="0095291F">
        <w:rPr>
          <w:rFonts w:ascii="Calibri" w:hAnsi="Calibri"/>
          <w:szCs w:val="21"/>
        </w:rPr>
        <w:t>shall be demonstrated and guided by 3-5 experts</w:t>
      </w:r>
      <w:r w:rsidR="00F42D2E" w:rsidRPr="00DC568C">
        <w:rPr>
          <w:rFonts w:ascii="Calibri" w:hAnsi="Calibri"/>
          <w:szCs w:val="21"/>
        </w:rPr>
        <w:t>.</w:t>
      </w:r>
      <w:r w:rsidR="00BE45CF" w:rsidRPr="00DC568C">
        <w:rPr>
          <w:rFonts w:ascii="Calibri" w:hAnsi="Calibri"/>
          <w:szCs w:val="21"/>
        </w:rPr>
        <w:t xml:space="preserve"> </w:t>
      </w:r>
    </w:p>
    <w:p w14:paraId="5976D820" w14:textId="77777777" w:rsidR="00662869" w:rsidRDefault="00662869" w:rsidP="00DC568C">
      <w:pPr>
        <w:spacing w:line="360" w:lineRule="exact"/>
        <w:rPr>
          <w:rFonts w:ascii="微软雅黑" w:eastAsia="微软雅黑" w:hAnsi="微软雅黑"/>
          <w:color w:val="000000"/>
          <w:szCs w:val="24"/>
        </w:rPr>
      </w:pPr>
    </w:p>
    <w:p w14:paraId="407B584F" w14:textId="57FEFD65" w:rsidR="005457A4" w:rsidRDefault="005457A4" w:rsidP="00DC568C">
      <w:pPr>
        <w:spacing w:line="360" w:lineRule="exact"/>
        <w:rPr>
          <w:rFonts w:ascii="Calibri" w:hAnsi="Calibri"/>
          <w:szCs w:val="21"/>
        </w:rPr>
      </w:pPr>
      <w:r w:rsidRPr="00246EFB">
        <w:rPr>
          <w:rFonts w:ascii="Calibri" w:hAnsi="Calibri"/>
          <w:b/>
          <w:szCs w:val="21"/>
        </w:rPr>
        <w:t>Article Nineteen:</w:t>
      </w:r>
      <w:r w:rsidRPr="00DC568C">
        <w:rPr>
          <w:rFonts w:ascii="Calibri" w:hAnsi="Calibri"/>
          <w:szCs w:val="21"/>
        </w:rPr>
        <w:t xml:space="preserve"> </w:t>
      </w:r>
      <w:r w:rsidR="00662869">
        <w:rPr>
          <w:rFonts w:ascii="Calibri" w:hAnsi="Calibri"/>
          <w:szCs w:val="21"/>
        </w:rPr>
        <w:t>A</w:t>
      </w:r>
      <w:r w:rsidR="00662869" w:rsidRPr="00662869">
        <w:rPr>
          <w:rFonts w:ascii="Calibri" w:hAnsi="Calibri"/>
          <w:szCs w:val="21"/>
        </w:rPr>
        <w:t xml:space="preserve">fter the </w:t>
      </w:r>
      <w:r w:rsidR="00662869">
        <w:rPr>
          <w:rFonts w:ascii="Calibri" w:hAnsi="Calibri"/>
          <w:szCs w:val="21"/>
        </w:rPr>
        <w:t xml:space="preserve">research </w:t>
      </w:r>
      <w:r w:rsidR="00662869" w:rsidRPr="00662869">
        <w:rPr>
          <w:rFonts w:ascii="Calibri" w:hAnsi="Calibri"/>
          <w:szCs w:val="21"/>
        </w:rPr>
        <w:t>opening meeting, the opening report (paper and electronic) shall be submitted.</w:t>
      </w:r>
      <w:r w:rsidR="00662869">
        <w:rPr>
          <w:rFonts w:ascii="Calibri" w:hAnsi="Calibri"/>
          <w:szCs w:val="21"/>
        </w:rPr>
        <w:t xml:space="preserve"> </w:t>
      </w:r>
      <w:r w:rsidR="00C3362C" w:rsidRPr="00DC568C">
        <w:rPr>
          <w:rFonts w:ascii="Calibri" w:hAnsi="Calibri"/>
          <w:szCs w:val="21"/>
        </w:rPr>
        <w:t xml:space="preserve">The opening report </w:t>
      </w:r>
      <w:r w:rsidR="00662869">
        <w:rPr>
          <w:rFonts w:ascii="Calibri" w:hAnsi="Calibri"/>
          <w:szCs w:val="21"/>
        </w:rPr>
        <w:t xml:space="preserve">shall </w:t>
      </w:r>
      <w:r w:rsidR="00C3362C" w:rsidRPr="00DC568C">
        <w:rPr>
          <w:rFonts w:ascii="Calibri" w:hAnsi="Calibri"/>
          <w:szCs w:val="21"/>
        </w:rPr>
        <w:t xml:space="preserve">include </w:t>
      </w:r>
      <w:r w:rsidR="00662869" w:rsidRPr="00662869">
        <w:rPr>
          <w:rFonts w:ascii="Calibri" w:hAnsi="Calibri"/>
          <w:szCs w:val="21"/>
        </w:rPr>
        <w:t xml:space="preserve">the report on the implementation plan, research progress, feasibility study, etc., as well as the list of experts and </w:t>
      </w:r>
      <w:r w:rsidR="00691A43">
        <w:rPr>
          <w:rFonts w:ascii="Calibri" w:hAnsi="Calibri" w:hint="eastAsia"/>
          <w:szCs w:val="21"/>
        </w:rPr>
        <w:t>their</w:t>
      </w:r>
      <w:r w:rsidR="00662869" w:rsidRPr="00662869">
        <w:rPr>
          <w:rFonts w:ascii="Calibri" w:hAnsi="Calibri"/>
          <w:szCs w:val="21"/>
        </w:rPr>
        <w:t xml:space="preserve"> opinions</w:t>
      </w:r>
      <w:r w:rsidR="00662869">
        <w:rPr>
          <w:rFonts w:ascii="Calibri" w:hAnsi="Calibri"/>
          <w:szCs w:val="21"/>
        </w:rPr>
        <w:t>.</w:t>
      </w:r>
      <w:r w:rsidR="00662869" w:rsidRPr="00DC568C" w:rsidDel="00662869">
        <w:rPr>
          <w:rFonts w:ascii="Calibri" w:hAnsi="Calibri"/>
          <w:szCs w:val="21"/>
        </w:rPr>
        <w:t xml:space="preserve"> </w:t>
      </w:r>
    </w:p>
    <w:p w14:paraId="6622AD2B" w14:textId="77777777" w:rsidR="003F1EC0" w:rsidRPr="00D603E4" w:rsidRDefault="003F1EC0" w:rsidP="00DC568C">
      <w:pPr>
        <w:spacing w:line="360" w:lineRule="exact"/>
        <w:rPr>
          <w:rFonts w:ascii="Calibri" w:hAnsi="Calibri"/>
          <w:szCs w:val="21"/>
        </w:rPr>
      </w:pPr>
    </w:p>
    <w:p w14:paraId="139B0917" w14:textId="13607187" w:rsidR="00C3362C" w:rsidRDefault="00382493" w:rsidP="00DC568C">
      <w:pPr>
        <w:spacing w:line="360" w:lineRule="exact"/>
        <w:rPr>
          <w:rFonts w:ascii="Calibri" w:hAnsi="Calibri"/>
          <w:szCs w:val="21"/>
        </w:rPr>
      </w:pPr>
      <w:r w:rsidRPr="00246EFB">
        <w:rPr>
          <w:rFonts w:ascii="Calibri" w:hAnsi="Calibri"/>
          <w:b/>
          <w:szCs w:val="21"/>
        </w:rPr>
        <w:t>Article Twenty:</w:t>
      </w:r>
      <w:r w:rsidRPr="00DC568C">
        <w:rPr>
          <w:rFonts w:ascii="Calibri" w:hAnsi="Calibri"/>
          <w:szCs w:val="21"/>
        </w:rPr>
        <w:t xml:space="preserve"> </w:t>
      </w:r>
      <w:r w:rsidR="00C3362C" w:rsidRPr="00DC568C">
        <w:rPr>
          <w:rFonts w:ascii="Calibri" w:hAnsi="Calibri"/>
          <w:szCs w:val="21"/>
        </w:rPr>
        <w:t xml:space="preserve">NEEA and BC will organise </w:t>
      </w:r>
      <w:r w:rsidR="005F6C8C">
        <w:rPr>
          <w:rFonts w:ascii="Calibri" w:hAnsi="Calibri"/>
          <w:szCs w:val="21"/>
        </w:rPr>
        <w:t>mid-</w:t>
      </w:r>
      <w:r w:rsidR="00C3362C" w:rsidRPr="00DC568C">
        <w:rPr>
          <w:rFonts w:ascii="Calibri" w:hAnsi="Calibri"/>
          <w:szCs w:val="21"/>
        </w:rPr>
        <w:t xml:space="preserve">term review </w:t>
      </w:r>
      <w:r w:rsidR="00D603E4" w:rsidRPr="00D603E4">
        <w:rPr>
          <w:rFonts w:ascii="Calibri" w:hAnsi="Calibri"/>
          <w:szCs w:val="21"/>
        </w:rPr>
        <w:t>according to</w:t>
      </w:r>
      <w:r w:rsidR="00C3362C" w:rsidRPr="00DC568C">
        <w:rPr>
          <w:rFonts w:ascii="Calibri" w:hAnsi="Calibri"/>
          <w:szCs w:val="21"/>
        </w:rPr>
        <w:t xml:space="preserve"> the progress of </w:t>
      </w:r>
      <w:r w:rsidR="00D603E4">
        <w:rPr>
          <w:rFonts w:ascii="Calibri" w:hAnsi="Calibri"/>
          <w:szCs w:val="21"/>
        </w:rPr>
        <w:t xml:space="preserve">each </w:t>
      </w:r>
      <w:r w:rsidR="00D603E4">
        <w:rPr>
          <w:rFonts w:ascii="Calibri" w:hAnsi="Calibri"/>
          <w:szCs w:val="21"/>
        </w:rPr>
        <w:lastRenderedPageBreak/>
        <w:t>research</w:t>
      </w:r>
      <w:r w:rsidR="005F6C8C">
        <w:rPr>
          <w:rFonts w:ascii="Calibri" w:hAnsi="Calibri"/>
          <w:szCs w:val="21"/>
        </w:rPr>
        <w:t xml:space="preserve"> project</w:t>
      </w:r>
      <w:r w:rsidR="00D603E4">
        <w:rPr>
          <w:rFonts w:ascii="Calibri" w:hAnsi="Calibri"/>
          <w:szCs w:val="21"/>
        </w:rPr>
        <w:t>.</w:t>
      </w:r>
      <w:r w:rsidR="00C3362C" w:rsidRPr="00DC568C">
        <w:rPr>
          <w:rFonts w:ascii="Calibri" w:hAnsi="Calibri"/>
          <w:szCs w:val="21"/>
        </w:rPr>
        <w:t xml:space="preserve"> The </w:t>
      </w:r>
      <w:r w:rsidR="00E66856">
        <w:rPr>
          <w:rFonts w:ascii="Calibri" w:hAnsi="Calibri"/>
          <w:szCs w:val="21"/>
        </w:rPr>
        <w:t>project lead</w:t>
      </w:r>
      <w:r w:rsidR="00C3362C" w:rsidRPr="00DC568C">
        <w:rPr>
          <w:rFonts w:ascii="Calibri" w:hAnsi="Calibri"/>
          <w:szCs w:val="21"/>
        </w:rPr>
        <w:t xml:space="preserve"> shall submit the interim summary report and relevant results (</w:t>
      </w:r>
      <w:r w:rsidR="00D537F3">
        <w:rPr>
          <w:rFonts w:ascii="Calibri" w:hAnsi="Calibri"/>
          <w:szCs w:val="21"/>
        </w:rPr>
        <w:t>paper</w:t>
      </w:r>
      <w:r w:rsidR="00F42D2E" w:rsidRPr="00DC568C">
        <w:rPr>
          <w:rFonts w:ascii="Calibri" w:hAnsi="Calibri"/>
          <w:szCs w:val="21"/>
        </w:rPr>
        <w:t xml:space="preserve"> </w:t>
      </w:r>
      <w:r w:rsidR="00C3362C" w:rsidRPr="00DC568C">
        <w:rPr>
          <w:rFonts w:ascii="Calibri" w:hAnsi="Calibri"/>
          <w:szCs w:val="21"/>
        </w:rPr>
        <w:t>and electronic) as required.</w:t>
      </w:r>
      <w:r w:rsidRPr="00DC568C">
        <w:rPr>
          <w:rFonts w:ascii="Calibri" w:hAnsi="Calibri"/>
          <w:szCs w:val="21"/>
        </w:rPr>
        <w:t xml:space="preserve"> </w:t>
      </w:r>
    </w:p>
    <w:p w14:paraId="34F3B761" w14:textId="77777777" w:rsidR="00D603E4" w:rsidRPr="00D603E4" w:rsidRDefault="00D603E4" w:rsidP="00DC568C">
      <w:pPr>
        <w:spacing w:line="360" w:lineRule="exact"/>
        <w:rPr>
          <w:rFonts w:ascii="Calibri" w:hAnsi="Calibri"/>
          <w:szCs w:val="21"/>
        </w:rPr>
      </w:pPr>
    </w:p>
    <w:p w14:paraId="4F9216C5" w14:textId="0B159195" w:rsidR="00D60C2D" w:rsidRPr="00DC568C" w:rsidRDefault="00D60C2D" w:rsidP="00DC568C">
      <w:pPr>
        <w:spacing w:line="360" w:lineRule="exact"/>
        <w:rPr>
          <w:rFonts w:ascii="Calibri" w:hAnsi="Calibri"/>
          <w:szCs w:val="21"/>
        </w:rPr>
      </w:pPr>
      <w:r w:rsidRPr="00246EFB">
        <w:rPr>
          <w:rFonts w:ascii="Calibri" w:hAnsi="Calibri"/>
          <w:b/>
          <w:szCs w:val="21"/>
        </w:rPr>
        <w:t>Article Twenty-</w:t>
      </w:r>
      <w:r w:rsidR="0081428A">
        <w:rPr>
          <w:rFonts w:ascii="Calibri" w:hAnsi="Calibri"/>
          <w:b/>
          <w:szCs w:val="21"/>
        </w:rPr>
        <w:t>O</w:t>
      </w:r>
      <w:r w:rsidRPr="00246EFB">
        <w:rPr>
          <w:rFonts w:ascii="Calibri" w:hAnsi="Calibri"/>
          <w:b/>
          <w:szCs w:val="21"/>
        </w:rPr>
        <w:t>ne:</w:t>
      </w:r>
      <w:r w:rsidRPr="00DC568C">
        <w:rPr>
          <w:rFonts w:ascii="Calibri" w:hAnsi="Calibri"/>
          <w:szCs w:val="21"/>
        </w:rPr>
        <w:t xml:space="preserve"> Any of the following circumstances</w:t>
      </w:r>
      <w:r w:rsidR="00D603E4">
        <w:rPr>
          <w:rFonts w:ascii="Calibri" w:hAnsi="Calibri"/>
          <w:szCs w:val="21"/>
        </w:rPr>
        <w:t xml:space="preserve"> in the course of the study is considered as a major change of the research</w:t>
      </w:r>
      <w:r w:rsidRPr="00DC568C">
        <w:rPr>
          <w:rFonts w:ascii="Calibri" w:hAnsi="Calibri"/>
          <w:szCs w:val="21"/>
        </w:rPr>
        <w:t xml:space="preserve"> project</w:t>
      </w:r>
      <w:r w:rsidR="00D603E4">
        <w:rPr>
          <w:rFonts w:ascii="Calibri" w:hAnsi="Calibri"/>
          <w:szCs w:val="21"/>
        </w:rPr>
        <w:t>.</w:t>
      </w:r>
      <w:r w:rsidR="00D603E4" w:rsidRPr="00D603E4">
        <w:rPr>
          <w:rFonts w:ascii="Calibri" w:hAnsi="Calibri"/>
          <w:szCs w:val="21"/>
        </w:rPr>
        <w:t xml:space="preserve"> </w:t>
      </w:r>
      <w:r w:rsidR="00D603E4">
        <w:rPr>
          <w:rFonts w:ascii="Calibri" w:hAnsi="Calibri"/>
          <w:szCs w:val="21"/>
        </w:rPr>
        <w:t>An</w:t>
      </w:r>
      <w:r w:rsidR="00D603E4" w:rsidRPr="00D603E4">
        <w:rPr>
          <w:rFonts w:ascii="Calibri" w:hAnsi="Calibri"/>
          <w:szCs w:val="21"/>
        </w:rPr>
        <w:t xml:space="preserve"> application for change </w:t>
      </w:r>
      <w:r w:rsidR="00D603E4">
        <w:rPr>
          <w:rFonts w:ascii="Calibri" w:hAnsi="Calibri"/>
          <w:szCs w:val="21"/>
        </w:rPr>
        <w:t xml:space="preserve">shall be </w:t>
      </w:r>
      <w:r w:rsidR="00D603E4" w:rsidRPr="00D603E4">
        <w:rPr>
          <w:rFonts w:ascii="Calibri" w:hAnsi="Calibri"/>
          <w:szCs w:val="21"/>
        </w:rPr>
        <w:t>submitted in wri</w:t>
      </w:r>
      <w:r w:rsidR="00D603E4">
        <w:rPr>
          <w:rFonts w:ascii="Calibri" w:hAnsi="Calibri"/>
          <w:szCs w:val="21"/>
        </w:rPr>
        <w:t>tten</w:t>
      </w:r>
      <w:r w:rsidR="00D603E4" w:rsidRPr="00D603E4">
        <w:rPr>
          <w:rFonts w:ascii="Calibri" w:hAnsi="Calibri"/>
          <w:szCs w:val="21"/>
        </w:rPr>
        <w:t xml:space="preserve"> </w:t>
      </w:r>
      <w:r w:rsidR="00D603E4">
        <w:rPr>
          <w:rFonts w:ascii="Calibri" w:hAnsi="Calibri"/>
          <w:szCs w:val="21"/>
        </w:rPr>
        <w:t xml:space="preserve">form </w:t>
      </w:r>
      <w:r w:rsidR="00D603E4" w:rsidRPr="00D603E4">
        <w:rPr>
          <w:rFonts w:ascii="Calibri" w:hAnsi="Calibri"/>
          <w:szCs w:val="21"/>
        </w:rPr>
        <w:t xml:space="preserve">by </w:t>
      </w:r>
      <w:r w:rsidR="00D603E4">
        <w:rPr>
          <w:rFonts w:ascii="Calibri" w:hAnsi="Calibri"/>
          <w:szCs w:val="21"/>
        </w:rPr>
        <w:t xml:space="preserve">the </w:t>
      </w:r>
      <w:r w:rsidR="00E66856">
        <w:rPr>
          <w:rFonts w:ascii="Calibri" w:hAnsi="Calibri"/>
          <w:szCs w:val="21"/>
        </w:rPr>
        <w:t>project lead</w:t>
      </w:r>
      <w:r w:rsidR="00D603E4">
        <w:rPr>
          <w:rFonts w:ascii="Calibri" w:hAnsi="Calibri"/>
          <w:szCs w:val="21"/>
        </w:rPr>
        <w:t>, confirmed</w:t>
      </w:r>
      <w:r w:rsidR="00384198">
        <w:rPr>
          <w:rFonts w:ascii="Calibri" w:hAnsi="Calibri"/>
          <w:szCs w:val="21"/>
        </w:rPr>
        <w:t xml:space="preserve"> by his or her </w:t>
      </w:r>
      <w:r w:rsidR="00384198" w:rsidRPr="00DE00E9">
        <w:rPr>
          <w:rFonts w:ascii="Calibri" w:hAnsi="Calibri"/>
          <w:szCs w:val="21"/>
        </w:rPr>
        <w:t>affiliated institution</w:t>
      </w:r>
      <w:r w:rsidRPr="00DC568C">
        <w:rPr>
          <w:rFonts w:ascii="Calibri" w:hAnsi="Calibri"/>
          <w:szCs w:val="21"/>
        </w:rPr>
        <w:t xml:space="preserve"> and </w:t>
      </w:r>
      <w:r w:rsidR="00384198" w:rsidRPr="00DC568C">
        <w:rPr>
          <w:rFonts w:ascii="Calibri" w:hAnsi="Calibri"/>
          <w:szCs w:val="21"/>
        </w:rPr>
        <w:t>approv</w:t>
      </w:r>
      <w:r w:rsidR="00384198">
        <w:rPr>
          <w:rFonts w:ascii="Calibri" w:hAnsi="Calibri"/>
          <w:szCs w:val="21"/>
        </w:rPr>
        <w:t>ed</w:t>
      </w:r>
      <w:r w:rsidR="00384198" w:rsidRPr="00DC568C">
        <w:rPr>
          <w:rFonts w:ascii="Calibri" w:hAnsi="Calibri"/>
          <w:szCs w:val="21"/>
        </w:rPr>
        <w:t xml:space="preserve"> </w:t>
      </w:r>
      <w:r w:rsidR="00384198">
        <w:rPr>
          <w:rFonts w:ascii="Calibri" w:hAnsi="Calibri"/>
          <w:szCs w:val="21"/>
        </w:rPr>
        <w:t xml:space="preserve">by </w:t>
      </w:r>
      <w:r w:rsidRPr="00DC568C">
        <w:rPr>
          <w:rFonts w:ascii="Calibri" w:hAnsi="Calibri"/>
          <w:szCs w:val="21"/>
        </w:rPr>
        <w:t>NEEA and BC:</w:t>
      </w:r>
    </w:p>
    <w:p w14:paraId="328068B9" w14:textId="5EC565AC" w:rsidR="00D60C2D" w:rsidRPr="00DC568C" w:rsidRDefault="00D60C2D" w:rsidP="00DC568C">
      <w:pPr>
        <w:pStyle w:val="a3"/>
        <w:numPr>
          <w:ilvl w:val="0"/>
          <w:numId w:val="10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 xml:space="preserve">Changing the </w:t>
      </w:r>
      <w:r w:rsidR="00E66856">
        <w:rPr>
          <w:rFonts w:ascii="Calibri" w:hAnsi="Calibri"/>
          <w:szCs w:val="21"/>
        </w:rPr>
        <w:t>project lead</w:t>
      </w:r>
      <w:r w:rsidRPr="00DC568C">
        <w:rPr>
          <w:rFonts w:ascii="Calibri" w:hAnsi="Calibri"/>
          <w:szCs w:val="21"/>
        </w:rPr>
        <w:t>;</w:t>
      </w:r>
    </w:p>
    <w:p w14:paraId="033E3CEE" w14:textId="35EFB1FC" w:rsidR="00D60C2D" w:rsidRPr="00DC568C" w:rsidRDefault="00D60C2D" w:rsidP="00DC568C">
      <w:pPr>
        <w:pStyle w:val="a3"/>
        <w:numPr>
          <w:ilvl w:val="0"/>
          <w:numId w:val="10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>Changing the</w:t>
      </w:r>
      <w:r w:rsidR="00384198">
        <w:rPr>
          <w:rFonts w:ascii="Calibri" w:hAnsi="Calibri"/>
          <w:szCs w:val="21"/>
        </w:rPr>
        <w:t xml:space="preserve"> title</w:t>
      </w:r>
      <w:r w:rsidRPr="00DC568C">
        <w:rPr>
          <w:rFonts w:ascii="Calibri" w:hAnsi="Calibri"/>
          <w:szCs w:val="21"/>
        </w:rPr>
        <w:t xml:space="preserve"> of the project or the main research content;</w:t>
      </w:r>
    </w:p>
    <w:p w14:paraId="05B42106" w14:textId="72552581" w:rsidR="00D60C2D" w:rsidRPr="00DC568C" w:rsidRDefault="00D60C2D" w:rsidP="00DC568C">
      <w:pPr>
        <w:pStyle w:val="a3"/>
        <w:numPr>
          <w:ilvl w:val="0"/>
          <w:numId w:val="10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>Changing the form of final results;</w:t>
      </w:r>
    </w:p>
    <w:p w14:paraId="6A639D40" w14:textId="54F78E08" w:rsidR="00D60C2D" w:rsidRPr="00DC568C" w:rsidRDefault="00D60C2D" w:rsidP="00DC568C">
      <w:pPr>
        <w:pStyle w:val="a3"/>
        <w:numPr>
          <w:ilvl w:val="0"/>
          <w:numId w:val="10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 xml:space="preserve">Changing the </w:t>
      </w:r>
      <w:r w:rsidR="00875A0C" w:rsidRPr="00DE00E9">
        <w:rPr>
          <w:rFonts w:ascii="Calibri" w:hAnsi="Calibri"/>
          <w:szCs w:val="21"/>
        </w:rPr>
        <w:t>affiliated</w:t>
      </w:r>
      <w:r w:rsidR="00F42D2E" w:rsidRPr="00DC568C">
        <w:rPr>
          <w:rFonts w:ascii="Calibri" w:hAnsi="Calibri"/>
          <w:szCs w:val="21"/>
        </w:rPr>
        <w:t xml:space="preserve"> </w:t>
      </w:r>
      <w:r w:rsidRPr="00DC568C">
        <w:rPr>
          <w:rFonts w:ascii="Calibri" w:hAnsi="Calibri"/>
          <w:szCs w:val="21"/>
        </w:rPr>
        <w:t>institution of the project;</w:t>
      </w:r>
    </w:p>
    <w:p w14:paraId="0A948852" w14:textId="50FDB7E6" w:rsidR="00D60C2D" w:rsidRPr="00DC568C" w:rsidRDefault="00D60C2D" w:rsidP="00DC568C">
      <w:pPr>
        <w:pStyle w:val="a3"/>
        <w:numPr>
          <w:ilvl w:val="0"/>
          <w:numId w:val="10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>Postponing project completion time by more than six months;</w:t>
      </w:r>
    </w:p>
    <w:p w14:paraId="7F3E6171" w14:textId="03BDA6F3" w:rsidR="00D60C2D" w:rsidRPr="00DC568C" w:rsidRDefault="00D60C2D" w:rsidP="00DC568C">
      <w:pPr>
        <w:pStyle w:val="a3"/>
        <w:numPr>
          <w:ilvl w:val="0"/>
          <w:numId w:val="10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>Suspending or requesting to cancel the project</w:t>
      </w:r>
      <w:r w:rsidR="00384198">
        <w:rPr>
          <w:rFonts w:ascii="Calibri" w:hAnsi="Calibri"/>
          <w:szCs w:val="21"/>
        </w:rPr>
        <w:t xml:space="preserve"> </w:t>
      </w:r>
      <w:r w:rsidR="00384198" w:rsidRPr="00D603E4">
        <w:rPr>
          <w:rFonts w:ascii="Calibri" w:hAnsi="Calibri"/>
          <w:szCs w:val="21"/>
        </w:rPr>
        <w:t>for some reason</w:t>
      </w:r>
      <w:r w:rsidRPr="00DC568C">
        <w:rPr>
          <w:rFonts w:ascii="Calibri" w:hAnsi="Calibri"/>
          <w:szCs w:val="21"/>
        </w:rPr>
        <w:t>.</w:t>
      </w:r>
    </w:p>
    <w:p w14:paraId="74A5D62D" w14:textId="7044B3BE" w:rsidR="00D60C2D" w:rsidRDefault="00D60C2D" w:rsidP="00DC568C">
      <w:pPr>
        <w:spacing w:line="360" w:lineRule="exact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 xml:space="preserve">Without permission, the above changes will </w:t>
      </w:r>
      <w:r w:rsidR="00F42D2E" w:rsidRPr="00DC568C">
        <w:rPr>
          <w:rFonts w:ascii="Calibri" w:hAnsi="Calibri"/>
          <w:szCs w:val="21"/>
        </w:rPr>
        <w:t>mean that</w:t>
      </w:r>
      <w:r w:rsidRPr="00DC568C">
        <w:rPr>
          <w:rFonts w:ascii="Calibri" w:hAnsi="Calibri"/>
          <w:szCs w:val="21"/>
        </w:rPr>
        <w:t xml:space="preserve"> the project</w:t>
      </w:r>
      <w:r w:rsidR="00F42D2E" w:rsidRPr="00DC568C">
        <w:rPr>
          <w:rFonts w:ascii="Calibri" w:hAnsi="Calibri"/>
          <w:szCs w:val="21"/>
        </w:rPr>
        <w:t xml:space="preserve"> </w:t>
      </w:r>
      <w:r w:rsidR="00384198">
        <w:rPr>
          <w:rFonts w:ascii="Calibri" w:hAnsi="Calibri"/>
          <w:szCs w:val="21"/>
        </w:rPr>
        <w:t>will not</w:t>
      </w:r>
      <w:r w:rsidR="00384198" w:rsidRPr="00DC568C">
        <w:rPr>
          <w:rFonts w:ascii="Calibri" w:hAnsi="Calibri"/>
          <w:szCs w:val="21"/>
        </w:rPr>
        <w:t xml:space="preserve"> </w:t>
      </w:r>
      <w:r w:rsidR="00F42D2E" w:rsidRPr="00DC568C">
        <w:rPr>
          <w:rFonts w:ascii="Calibri" w:hAnsi="Calibri"/>
          <w:szCs w:val="21"/>
        </w:rPr>
        <w:t xml:space="preserve">be </w:t>
      </w:r>
      <w:r w:rsidR="00384198" w:rsidRPr="00384198">
        <w:rPr>
          <w:rFonts w:ascii="Calibri" w:hAnsi="Calibri"/>
          <w:szCs w:val="21"/>
        </w:rPr>
        <w:t>concluded</w:t>
      </w:r>
      <w:r w:rsidRPr="00DC568C">
        <w:rPr>
          <w:rFonts w:ascii="Calibri" w:hAnsi="Calibri"/>
          <w:szCs w:val="21"/>
        </w:rPr>
        <w:t>.</w:t>
      </w:r>
    </w:p>
    <w:p w14:paraId="5DDD83EE" w14:textId="77777777" w:rsidR="00384198" w:rsidRDefault="00384198" w:rsidP="00DC568C">
      <w:pPr>
        <w:spacing w:line="360" w:lineRule="exact"/>
        <w:rPr>
          <w:rFonts w:ascii="Calibri" w:hAnsi="Calibri"/>
          <w:szCs w:val="21"/>
        </w:rPr>
      </w:pPr>
    </w:p>
    <w:p w14:paraId="04B961C5" w14:textId="27D5E984" w:rsidR="004E7768" w:rsidRPr="00DC568C" w:rsidRDefault="004E7768" w:rsidP="00DC568C">
      <w:pPr>
        <w:spacing w:line="360" w:lineRule="exact"/>
        <w:rPr>
          <w:rFonts w:ascii="Calibri" w:hAnsi="Calibri"/>
          <w:szCs w:val="21"/>
        </w:rPr>
      </w:pPr>
      <w:r w:rsidRPr="00246EFB">
        <w:rPr>
          <w:rFonts w:ascii="Calibri" w:hAnsi="Calibri"/>
          <w:b/>
          <w:szCs w:val="21"/>
        </w:rPr>
        <w:t>Article Twenty-Two:</w:t>
      </w:r>
      <w:r w:rsidRPr="00DC568C">
        <w:rPr>
          <w:rFonts w:ascii="Calibri" w:hAnsi="Calibri"/>
          <w:szCs w:val="21"/>
        </w:rPr>
        <w:t xml:space="preserve"> </w:t>
      </w:r>
      <w:r w:rsidR="00384198" w:rsidRPr="00384198">
        <w:rPr>
          <w:rFonts w:ascii="Calibri" w:hAnsi="Calibri"/>
          <w:szCs w:val="21"/>
        </w:rPr>
        <w:t>In case of</w:t>
      </w:r>
      <w:r w:rsidR="00384198">
        <w:rPr>
          <w:rFonts w:ascii="Calibri" w:hAnsi="Calibri"/>
          <w:szCs w:val="21"/>
        </w:rPr>
        <w:t xml:space="preserve"> </w:t>
      </w:r>
      <w:r w:rsidR="00260445">
        <w:rPr>
          <w:rFonts w:ascii="Calibri" w:hAnsi="Calibri"/>
          <w:szCs w:val="21"/>
        </w:rPr>
        <w:t>any</w:t>
      </w:r>
      <w:r w:rsidRPr="00DC568C">
        <w:rPr>
          <w:rFonts w:ascii="Calibri" w:hAnsi="Calibri"/>
          <w:szCs w:val="21"/>
        </w:rPr>
        <w:t xml:space="preserve"> of the following circumstances</w:t>
      </w:r>
      <w:r w:rsidR="00384198">
        <w:rPr>
          <w:rFonts w:ascii="Calibri" w:hAnsi="Calibri"/>
          <w:szCs w:val="21"/>
        </w:rPr>
        <w:t>,</w:t>
      </w:r>
      <w:r w:rsidRPr="00DC568C">
        <w:rPr>
          <w:rFonts w:ascii="Calibri" w:hAnsi="Calibri"/>
          <w:szCs w:val="21"/>
        </w:rPr>
        <w:t xml:space="preserve"> </w:t>
      </w:r>
      <w:r w:rsidR="00384198">
        <w:rPr>
          <w:rFonts w:ascii="Calibri" w:hAnsi="Calibri"/>
          <w:szCs w:val="21"/>
        </w:rPr>
        <w:t>project</w:t>
      </w:r>
      <w:r w:rsidR="00384198" w:rsidRPr="00DC568C">
        <w:rPr>
          <w:rFonts w:ascii="Calibri" w:hAnsi="Calibri"/>
          <w:szCs w:val="21"/>
        </w:rPr>
        <w:t xml:space="preserve"> </w:t>
      </w:r>
      <w:r w:rsidR="00260445">
        <w:rPr>
          <w:rFonts w:ascii="Calibri" w:hAnsi="Calibri"/>
          <w:szCs w:val="21"/>
        </w:rPr>
        <w:t xml:space="preserve">funding </w:t>
      </w:r>
      <w:r w:rsidRPr="00DC568C">
        <w:rPr>
          <w:rFonts w:ascii="Calibri" w:hAnsi="Calibri"/>
          <w:szCs w:val="21"/>
        </w:rPr>
        <w:t>will be revoked</w:t>
      </w:r>
      <w:r w:rsidR="00384198">
        <w:rPr>
          <w:rFonts w:ascii="Calibri" w:hAnsi="Calibri"/>
          <w:szCs w:val="21"/>
        </w:rPr>
        <w:t>,</w:t>
      </w:r>
      <w:r w:rsidRPr="00DC568C">
        <w:rPr>
          <w:rFonts w:ascii="Calibri" w:hAnsi="Calibri"/>
          <w:szCs w:val="21"/>
        </w:rPr>
        <w:t xml:space="preserve"> and</w:t>
      </w:r>
      <w:r w:rsidR="00384198">
        <w:rPr>
          <w:rFonts w:ascii="Calibri" w:hAnsi="Calibri"/>
          <w:szCs w:val="21"/>
        </w:rPr>
        <w:t xml:space="preserve"> the funding will be recovered as</w:t>
      </w:r>
      <w:r w:rsidRPr="00DC568C">
        <w:rPr>
          <w:rFonts w:ascii="Calibri" w:hAnsi="Calibri"/>
          <w:szCs w:val="21"/>
        </w:rPr>
        <w:t xml:space="preserve"> appropriate</w:t>
      </w:r>
      <w:r w:rsidR="00384198">
        <w:rPr>
          <w:rFonts w:ascii="Calibri" w:hAnsi="Calibri"/>
          <w:szCs w:val="21"/>
        </w:rPr>
        <w:t>. A</w:t>
      </w:r>
      <w:r w:rsidRPr="00DC568C">
        <w:rPr>
          <w:rFonts w:ascii="Calibri" w:hAnsi="Calibri"/>
          <w:szCs w:val="21"/>
        </w:rPr>
        <w:t xml:space="preserve">dditionally, </w:t>
      </w:r>
      <w:r w:rsidR="00384198">
        <w:rPr>
          <w:rFonts w:ascii="Calibri" w:hAnsi="Calibri"/>
          <w:szCs w:val="21"/>
        </w:rPr>
        <w:t xml:space="preserve">the </w:t>
      </w:r>
      <w:r w:rsidR="00E66856">
        <w:rPr>
          <w:rFonts w:ascii="Calibri" w:hAnsi="Calibri"/>
          <w:szCs w:val="21"/>
        </w:rPr>
        <w:t>project lead</w:t>
      </w:r>
      <w:r w:rsidRPr="00DC568C">
        <w:rPr>
          <w:rFonts w:ascii="Calibri" w:hAnsi="Calibri"/>
          <w:szCs w:val="21"/>
        </w:rPr>
        <w:t xml:space="preserve"> </w:t>
      </w:r>
      <w:r w:rsidR="00384198" w:rsidRPr="00384198">
        <w:rPr>
          <w:rFonts w:ascii="Calibri" w:hAnsi="Calibri"/>
          <w:szCs w:val="21"/>
        </w:rPr>
        <w:t>shall not</w:t>
      </w:r>
      <w:r w:rsidRPr="00DC568C">
        <w:rPr>
          <w:rFonts w:ascii="Calibri" w:hAnsi="Calibri"/>
          <w:szCs w:val="21"/>
        </w:rPr>
        <w:t xml:space="preserve"> apply for new </w:t>
      </w:r>
      <w:r w:rsidR="00F42D2E" w:rsidRPr="00DC568C">
        <w:rPr>
          <w:rFonts w:ascii="Calibri" w:hAnsi="Calibri"/>
          <w:szCs w:val="21"/>
        </w:rPr>
        <w:t xml:space="preserve">funding </w:t>
      </w:r>
      <w:r w:rsidR="00E16F05">
        <w:rPr>
          <w:rFonts w:ascii="Calibri" w:hAnsi="Calibri"/>
          <w:szCs w:val="21"/>
        </w:rPr>
        <w:t>from</w:t>
      </w:r>
      <w:r w:rsidR="00D73EB4" w:rsidRPr="00DC568C">
        <w:rPr>
          <w:rFonts w:ascii="Calibri" w:hAnsi="Calibri"/>
          <w:szCs w:val="21"/>
        </w:rPr>
        <w:t xml:space="preserve"> NEEA and</w:t>
      </w:r>
      <w:r w:rsidR="00E16F05">
        <w:rPr>
          <w:rFonts w:ascii="Calibri" w:hAnsi="Calibri"/>
          <w:szCs w:val="21"/>
        </w:rPr>
        <w:t>/or</w:t>
      </w:r>
      <w:r w:rsidR="00D73EB4" w:rsidRPr="00DC568C">
        <w:rPr>
          <w:rFonts w:ascii="Calibri" w:hAnsi="Calibri"/>
          <w:szCs w:val="21"/>
        </w:rPr>
        <w:t xml:space="preserve"> BC </w:t>
      </w:r>
      <w:r w:rsidR="00F42D2E" w:rsidRPr="00DC568C">
        <w:rPr>
          <w:rFonts w:ascii="Calibri" w:hAnsi="Calibri"/>
          <w:szCs w:val="21"/>
        </w:rPr>
        <w:t>within</w:t>
      </w:r>
      <w:r w:rsidR="00A102B0">
        <w:rPr>
          <w:rFonts w:ascii="Calibri" w:hAnsi="Calibri"/>
          <w:szCs w:val="21"/>
        </w:rPr>
        <w:t xml:space="preserve"> 3</w:t>
      </w:r>
      <w:r w:rsidR="00F42D2E" w:rsidRPr="00DC568C">
        <w:rPr>
          <w:rFonts w:ascii="Calibri" w:hAnsi="Calibri"/>
          <w:szCs w:val="21"/>
        </w:rPr>
        <w:t xml:space="preserve"> years</w:t>
      </w:r>
      <w:r w:rsidRPr="00DC568C">
        <w:rPr>
          <w:rFonts w:ascii="Calibri" w:hAnsi="Calibri"/>
          <w:szCs w:val="21"/>
        </w:rPr>
        <w:t>:</w:t>
      </w:r>
    </w:p>
    <w:p w14:paraId="56E86CAD" w14:textId="53DFC53A" w:rsidR="004E7768" w:rsidRPr="00DC568C" w:rsidRDefault="00A102B0" w:rsidP="00D433DC">
      <w:pPr>
        <w:pStyle w:val="a3"/>
        <w:numPr>
          <w:ilvl w:val="0"/>
          <w:numId w:val="11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Conduct </w:t>
      </w:r>
      <w:r w:rsidRPr="00384198">
        <w:rPr>
          <w:rFonts w:ascii="Calibri" w:hAnsi="Calibri"/>
          <w:szCs w:val="21"/>
        </w:rPr>
        <w:t>profit-making or fraud in the name of the project;</w:t>
      </w:r>
    </w:p>
    <w:p w14:paraId="4B63FD3F" w14:textId="4801BFC2" w:rsidR="004E7768" w:rsidRPr="00DC568C" w:rsidRDefault="004E7768" w:rsidP="00D433DC">
      <w:pPr>
        <w:pStyle w:val="a3"/>
        <w:numPr>
          <w:ilvl w:val="0"/>
          <w:numId w:val="11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>Chang</w:t>
      </w:r>
      <w:r w:rsidR="00F42D2E" w:rsidRPr="00DC568C">
        <w:rPr>
          <w:rFonts w:ascii="Calibri" w:hAnsi="Calibri"/>
          <w:szCs w:val="21"/>
        </w:rPr>
        <w:t>e</w:t>
      </w:r>
      <w:r w:rsidRPr="00DC568C">
        <w:rPr>
          <w:rFonts w:ascii="Calibri" w:hAnsi="Calibri"/>
          <w:szCs w:val="21"/>
        </w:rPr>
        <w:t xml:space="preserve"> the </w:t>
      </w:r>
      <w:r w:rsidR="00E66856">
        <w:rPr>
          <w:rFonts w:ascii="Calibri" w:hAnsi="Calibri"/>
          <w:szCs w:val="21"/>
        </w:rPr>
        <w:t>project lead</w:t>
      </w:r>
      <w:r w:rsidRPr="00DC568C">
        <w:rPr>
          <w:rFonts w:ascii="Calibri" w:hAnsi="Calibri"/>
          <w:szCs w:val="21"/>
        </w:rPr>
        <w:t xml:space="preserve"> or the main research content without prior approval;</w:t>
      </w:r>
    </w:p>
    <w:p w14:paraId="2252A62E" w14:textId="7CA4B92C" w:rsidR="004E7768" w:rsidRPr="00DC568C" w:rsidRDefault="004E7768" w:rsidP="00D433DC">
      <w:pPr>
        <w:pStyle w:val="a3"/>
        <w:numPr>
          <w:ilvl w:val="0"/>
          <w:numId w:val="11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 xml:space="preserve">The research results </w:t>
      </w:r>
      <w:r w:rsidR="00DD1187" w:rsidRPr="00DC568C">
        <w:rPr>
          <w:rFonts w:ascii="Calibri" w:hAnsi="Calibri"/>
          <w:szCs w:val="21"/>
        </w:rPr>
        <w:t xml:space="preserve">are identified as having potential </w:t>
      </w:r>
      <w:r w:rsidRPr="00DC568C">
        <w:rPr>
          <w:rFonts w:ascii="Calibri" w:hAnsi="Calibri"/>
          <w:szCs w:val="21"/>
        </w:rPr>
        <w:t xml:space="preserve">serious </w:t>
      </w:r>
      <w:r w:rsidR="00D73EB4" w:rsidRPr="00DC568C">
        <w:rPr>
          <w:rFonts w:ascii="Calibri" w:hAnsi="Calibri"/>
          <w:szCs w:val="21"/>
        </w:rPr>
        <w:t xml:space="preserve">political </w:t>
      </w:r>
      <w:r w:rsidRPr="00DC568C">
        <w:rPr>
          <w:rFonts w:ascii="Calibri" w:hAnsi="Calibri"/>
          <w:szCs w:val="21"/>
        </w:rPr>
        <w:t>implications or are of poor academic quality;</w:t>
      </w:r>
    </w:p>
    <w:p w14:paraId="57BDF878" w14:textId="771E9B5A" w:rsidR="004E7768" w:rsidRPr="00DC568C" w:rsidRDefault="004E7768" w:rsidP="00D433DC">
      <w:pPr>
        <w:pStyle w:val="a3"/>
        <w:numPr>
          <w:ilvl w:val="0"/>
          <w:numId w:val="11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>Plagiarism of other</w:t>
      </w:r>
      <w:r w:rsidR="00A102B0">
        <w:rPr>
          <w:rFonts w:ascii="Calibri" w:hAnsi="Calibri"/>
          <w:szCs w:val="21"/>
        </w:rPr>
        <w:t>s’</w:t>
      </w:r>
      <w:r w:rsidRPr="00DC568C">
        <w:rPr>
          <w:rFonts w:ascii="Calibri" w:hAnsi="Calibri"/>
          <w:szCs w:val="21"/>
        </w:rPr>
        <w:t xml:space="preserve"> research results or</w:t>
      </w:r>
      <w:r w:rsidR="001F2181">
        <w:rPr>
          <w:rFonts w:ascii="Calibri" w:hAnsi="Calibri"/>
          <w:szCs w:val="21"/>
        </w:rPr>
        <w:t xml:space="preserve"> any </w:t>
      </w:r>
      <w:r w:rsidRPr="00DC568C">
        <w:rPr>
          <w:rFonts w:ascii="Calibri" w:hAnsi="Calibri"/>
          <w:szCs w:val="21"/>
        </w:rPr>
        <w:t>academic misconduct</w:t>
      </w:r>
      <w:r w:rsidR="00DD1187" w:rsidRPr="00DC568C">
        <w:rPr>
          <w:rFonts w:ascii="Calibri" w:hAnsi="Calibri"/>
          <w:szCs w:val="21"/>
        </w:rPr>
        <w:t xml:space="preserve"> </w:t>
      </w:r>
      <w:r w:rsidR="008969F0">
        <w:rPr>
          <w:rFonts w:ascii="Calibri" w:hAnsi="Calibri"/>
          <w:szCs w:val="21"/>
        </w:rPr>
        <w:t>being</w:t>
      </w:r>
      <w:r w:rsidR="00DD1187" w:rsidRPr="00DC568C">
        <w:rPr>
          <w:rFonts w:ascii="Calibri" w:hAnsi="Calibri"/>
          <w:szCs w:val="21"/>
        </w:rPr>
        <w:t xml:space="preserve"> identified</w:t>
      </w:r>
      <w:r w:rsidRPr="00DC568C">
        <w:rPr>
          <w:rFonts w:ascii="Calibri" w:hAnsi="Calibri"/>
          <w:szCs w:val="21"/>
        </w:rPr>
        <w:t>;</w:t>
      </w:r>
    </w:p>
    <w:p w14:paraId="2DF1F18E" w14:textId="77462AEC" w:rsidR="004E7768" w:rsidRPr="00DC568C" w:rsidRDefault="004E7768" w:rsidP="00D433DC">
      <w:pPr>
        <w:pStyle w:val="a3"/>
        <w:numPr>
          <w:ilvl w:val="0"/>
          <w:numId w:val="11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DC568C">
        <w:rPr>
          <w:rFonts w:ascii="Calibri" w:hAnsi="Calibri"/>
          <w:szCs w:val="21"/>
        </w:rPr>
        <w:t xml:space="preserve">Serious </w:t>
      </w:r>
      <w:r w:rsidR="001F2181" w:rsidRPr="00384198">
        <w:rPr>
          <w:rFonts w:ascii="Calibri" w:hAnsi="Calibri"/>
          <w:szCs w:val="21"/>
        </w:rPr>
        <w:t xml:space="preserve">violation </w:t>
      </w:r>
      <w:r w:rsidRPr="00DC568C">
        <w:rPr>
          <w:rFonts w:ascii="Calibri" w:hAnsi="Calibri"/>
          <w:szCs w:val="21"/>
        </w:rPr>
        <w:t>of financial discipline</w:t>
      </w:r>
      <w:r w:rsidR="00DD1187" w:rsidRPr="00DC568C">
        <w:rPr>
          <w:rFonts w:ascii="Calibri" w:hAnsi="Calibri"/>
          <w:szCs w:val="21"/>
        </w:rPr>
        <w:t xml:space="preserve"> or </w:t>
      </w:r>
      <w:r w:rsidR="001F2181">
        <w:rPr>
          <w:rFonts w:ascii="Calibri" w:hAnsi="Calibri"/>
          <w:szCs w:val="21"/>
        </w:rPr>
        <w:t xml:space="preserve">any </w:t>
      </w:r>
      <w:r w:rsidRPr="00DC568C">
        <w:rPr>
          <w:rFonts w:ascii="Calibri" w:hAnsi="Calibri"/>
          <w:szCs w:val="21"/>
        </w:rPr>
        <w:t xml:space="preserve">misuse of </w:t>
      </w:r>
      <w:r w:rsidR="001F2181">
        <w:rPr>
          <w:rFonts w:ascii="Calibri" w:hAnsi="Calibri"/>
          <w:szCs w:val="21"/>
        </w:rPr>
        <w:t xml:space="preserve">the </w:t>
      </w:r>
      <w:r w:rsidRPr="00DC568C">
        <w:rPr>
          <w:rFonts w:ascii="Calibri" w:hAnsi="Calibri"/>
          <w:szCs w:val="21"/>
        </w:rPr>
        <w:t>fund</w:t>
      </w:r>
      <w:r w:rsidR="001F2181">
        <w:rPr>
          <w:rFonts w:ascii="Calibri" w:hAnsi="Calibri"/>
          <w:szCs w:val="21"/>
        </w:rPr>
        <w:t>ing</w:t>
      </w:r>
      <w:r w:rsidR="00DD1187" w:rsidRPr="00DC568C">
        <w:rPr>
          <w:rFonts w:ascii="Calibri" w:hAnsi="Calibri"/>
          <w:szCs w:val="21"/>
        </w:rPr>
        <w:t>;</w:t>
      </w:r>
    </w:p>
    <w:p w14:paraId="35CCA5E2" w14:textId="45859338" w:rsidR="004E7768" w:rsidRDefault="001F2181" w:rsidP="00D433DC">
      <w:pPr>
        <w:pStyle w:val="a3"/>
        <w:numPr>
          <w:ilvl w:val="0"/>
          <w:numId w:val="11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384198">
        <w:rPr>
          <w:rFonts w:ascii="Calibri" w:hAnsi="Calibri"/>
          <w:szCs w:val="21"/>
        </w:rPr>
        <w:t>Fail</w:t>
      </w:r>
      <w:r w:rsidR="005B3FCA">
        <w:rPr>
          <w:rFonts w:ascii="Calibri" w:hAnsi="Calibri"/>
          <w:szCs w:val="21"/>
        </w:rPr>
        <w:t>ure</w:t>
      </w:r>
      <w:r w:rsidRPr="00384198">
        <w:rPr>
          <w:rFonts w:ascii="Calibri" w:hAnsi="Calibri"/>
          <w:szCs w:val="21"/>
        </w:rPr>
        <w:t xml:space="preserve"> to pass the </w:t>
      </w:r>
      <w:r w:rsidR="004E7768" w:rsidRPr="00DC568C">
        <w:rPr>
          <w:rFonts w:ascii="Calibri" w:hAnsi="Calibri"/>
          <w:szCs w:val="21"/>
        </w:rPr>
        <w:t>first</w:t>
      </w:r>
      <w:r>
        <w:rPr>
          <w:rFonts w:ascii="Calibri" w:hAnsi="Calibri"/>
          <w:szCs w:val="21"/>
        </w:rPr>
        <w:t xml:space="preserve"> mid</w:t>
      </w:r>
      <w:r w:rsidR="005B3FCA">
        <w:rPr>
          <w:rFonts w:ascii="Calibri" w:hAnsi="Calibri"/>
          <w:szCs w:val="21"/>
        </w:rPr>
        <w:t>-</w:t>
      </w:r>
      <w:r>
        <w:rPr>
          <w:rFonts w:ascii="Calibri" w:hAnsi="Calibri"/>
          <w:szCs w:val="21"/>
        </w:rPr>
        <w:t xml:space="preserve"> or final review, and fail</w:t>
      </w:r>
      <w:r w:rsidR="005B3FCA">
        <w:rPr>
          <w:rFonts w:ascii="Calibri" w:hAnsi="Calibri"/>
          <w:szCs w:val="21"/>
        </w:rPr>
        <w:t>ure</w:t>
      </w:r>
      <w:r>
        <w:rPr>
          <w:rFonts w:ascii="Calibri" w:hAnsi="Calibri"/>
          <w:szCs w:val="21"/>
        </w:rPr>
        <w:t xml:space="preserve"> to pass the second review even</w:t>
      </w:r>
      <w:r w:rsidR="004E7768" w:rsidRPr="00DC568C">
        <w:rPr>
          <w:rFonts w:ascii="Calibri" w:hAnsi="Calibri"/>
          <w:szCs w:val="21"/>
        </w:rPr>
        <w:t xml:space="preserve"> after modification;</w:t>
      </w:r>
    </w:p>
    <w:p w14:paraId="306DA32A" w14:textId="5768C0BB" w:rsidR="00691A43" w:rsidRDefault="00691A43" w:rsidP="00D433DC">
      <w:pPr>
        <w:pStyle w:val="a3"/>
        <w:numPr>
          <w:ilvl w:val="0"/>
          <w:numId w:val="11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384198">
        <w:rPr>
          <w:rFonts w:ascii="Calibri" w:hAnsi="Calibri"/>
          <w:szCs w:val="21"/>
        </w:rPr>
        <w:t>Fail</w:t>
      </w:r>
      <w:r>
        <w:rPr>
          <w:rFonts w:ascii="Calibri" w:hAnsi="Calibri"/>
          <w:szCs w:val="21"/>
        </w:rPr>
        <w:t>ure</w:t>
      </w:r>
      <w:r w:rsidRPr="00384198">
        <w:rPr>
          <w:rFonts w:ascii="Calibri" w:hAnsi="Calibri"/>
          <w:szCs w:val="21"/>
        </w:rPr>
        <w:t xml:space="preserve"> to submit an application for extension within the time limit, or fail</w:t>
      </w:r>
      <w:r>
        <w:rPr>
          <w:rFonts w:ascii="Calibri" w:hAnsi="Calibri"/>
          <w:szCs w:val="21"/>
        </w:rPr>
        <w:t>ure</w:t>
      </w:r>
      <w:r w:rsidRPr="00384198">
        <w:rPr>
          <w:rFonts w:ascii="Calibri" w:hAnsi="Calibri"/>
          <w:szCs w:val="21"/>
        </w:rPr>
        <w:t xml:space="preserve"> to complete the </w:t>
      </w:r>
      <w:r>
        <w:rPr>
          <w:rFonts w:ascii="Calibri" w:hAnsi="Calibri"/>
          <w:szCs w:val="21"/>
        </w:rPr>
        <w:t>research</w:t>
      </w:r>
      <w:r w:rsidRPr="00384198">
        <w:rPr>
          <w:rFonts w:ascii="Calibri" w:hAnsi="Calibri"/>
          <w:szCs w:val="21"/>
        </w:rPr>
        <w:t xml:space="preserve"> after the expiration of the extension</w:t>
      </w:r>
      <w:r>
        <w:rPr>
          <w:rFonts w:ascii="Calibri" w:hAnsi="Calibri" w:hint="eastAsia"/>
          <w:szCs w:val="21"/>
        </w:rPr>
        <w:t>.</w:t>
      </w:r>
      <w:r>
        <w:rPr>
          <w:rFonts w:ascii="Calibri" w:hAnsi="Calibri"/>
          <w:szCs w:val="21"/>
        </w:rPr>
        <w:t xml:space="preserve"> </w:t>
      </w:r>
    </w:p>
    <w:p w14:paraId="68B6BB58" w14:textId="77777777" w:rsidR="009C3497" w:rsidRPr="00DC568C" w:rsidRDefault="009C3497" w:rsidP="009C3497">
      <w:pPr>
        <w:pStyle w:val="a3"/>
        <w:spacing w:line="360" w:lineRule="exact"/>
        <w:ind w:left="426" w:firstLineChars="0" w:firstLine="0"/>
        <w:rPr>
          <w:rFonts w:ascii="Calibri" w:hAnsi="Calibri"/>
          <w:szCs w:val="21"/>
        </w:rPr>
      </w:pPr>
    </w:p>
    <w:p w14:paraId="6C4D5F35" w14:textId="1C4CFA8A" w:rsidR="00040456" w:rsidRPr="00691A43" w:rsidRDefault="00F4160C" w:rsidP="00691A43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  <w:sz w:val="22"/>
        </w:rPr>
      </w:pPr>
      <w:r w:rsidRPr="00691A43">
        <w:rPr>
          <w:rFonts w:ascii="Calibri" w:hAnsi="Calibri"/>
          <w:b/>
          <w:sz w:val="22"/>
        </w:rPr>
        <w:t>Funding Management</w:t>
      </w:r>
    </w:p>
    <w:p w14:paraId="04E41E2B" w14:textId="011E61BA" w:rsidR="00F4160C" w:rsidRDefault="00F4160C" w:rsidP="007B0923">
      <w:pPr>
        <w:spacing w:line="360" w:lineRule="exact"/>
        <w:rPr>
          <w:rFonts w:ascii="Calibri" w:hAnsi="Calibri"/>
        </w:rPr>
      </w:pPr>
      <w:r w:rsidRPr="00716D6B">
        <w:rPr>
          <w:rFonts w:ascii="Calibri" w:hAnsi="Calibri"/>
          <w:b/>
        </w:rPr>
        <w:t>Article Twenty-Three:</w:t>
      </w:r>
      <w:r w:rsidR="001F2181">
        <w:rPr>
          <w:rFonts w:ascii="Calibri" w:hAnsi="Calibri"/>
        </w:rPr>
        <w:t xml:space="preserve"> </w:t>
      </w:r>
      <w:r w:rsidR="001F2181" w:rsidRPr="001F2181">
        <w:rPr>
          <w:rFonts w:ascii="Calibri" w:hAnsi="Calibri"/>
        </w:rPr>
        <w:t>When applying for a project,</w:t>
      </w:r>
      <w:r w:rsidR="001F2181">
        <w:rPr>
          <w:rFonts w:ascii="Calibri" w:hAnsi="Calibri"/>
        </w:rPr>
        <w:t xml:space="preserve"> </w:t>
      </w:r>
      <w:r w:rsidRPr="00144FF4">
        <w:rPr>
          <w:rFonts w:ascii="Calibri" w:hAnsi="Calibri"/>
        </w:rPr>
        <w:t xml:space="preserve">the </w:t>
      </w:r>
      <w:r w:rsidR="00E66856">
        <w:rPr>
          <w:rFonts w:ascii="Calibri" w:hAnsi="Calibri"/>
        </w:rPr>
        <w:t>project lead</w:t>
      </w:r>
      <w:r w:rsidRPr="00144FF4">
        <w:rPr>
          <w:rFonts w:ascii="Calibri" w:hAnsi="Calibri"/>
        </w:rPr>
        <w:t xml:space="preserve"> </w:t>
      </w:r>
      <w:r w:rsidR="00A30F0B">
        <w:rPr>
          <w:rFonts w:ascii="Calibri" w:hAnsi="Calibri"/>
        </w:rPr>
        <w:t>s</w:t>
      </w:r>
      <w:r w:rsidR="00166876" w:rsidRPr="001F2181">
        <w:rPr>
          <w:rFonts w:ascii="Calibri" w:hAnsi="Calibri"/>
        </w:rPr>
        <w:t xml:space="preserve">hall </w:t>
      </w:r>
      <w:r w:rsidR="00A30F0B">
        <w:rPr>
          <w:rFonts w:ascii="Calibri" w:hAnsi="Calibri"/>
        </w:rPr>
        <w:t>prepare</w:t>
      </w:r>
      <w:r w:rsidR="00166876" w:rsidRPr="001F2181">
        <w:rPr>
          <w:rFonts w:ascii="Calibri" w:hAnsi="Calibri"/>
        </w:rPr>
        <w:t xml:space="preserve"> a budget with reference to the amount of funding</w:t>
      </w:r>
      <w:r w:rsidR="00166876">
        <w:rPr>
          <w:rFonts w:ascii="Calibri" w:hAnsi="Calibri"/>
        </w:rPr>
        <w:t>. A</w:t>
      </w:r>
      <w:r w:rsidRPr="00144FF4">
        <w:rPr>
          <w:rFonts w:ascii="Calibri" w:hAnsi="Calibri"/>
        </w:rPr>
        <w:t xml:space="preserve">fter approval, </w:t>
      </w:r>
      <w:r w:rsidR="00166876" w:rsidRPr="001F2181">
        <w:rPr>
          <w:rFonts w:ascii="Calibri" w:hAnsi="Calibri"/>
        </w:rPr>
        <w:t>the expenditure plan can be adjusted according to the approved funding amount</w:t>
      </w:r>
      <w:r w:rsidRPr="00144FF4">
        <w:rPr>
          <w:rFonts w:ascii="Calibri" w:hAnsi="Calibri"/>
        </w:rPr>
        <w:t>.</w:t>
      </w:r>
    </w:p>
    <w:p w14:paraId="2C2074ED" w14:textId="77777777" w:rsidR="001F2181" w:rsidRPr="00144FF4" w:rsidRDefault="001F2181" w:rsidP="007B0923">
      <w:pPr>
        <w:spacing w:line="360" w:lineRule="exact"/>
        <w:rPr>
          <w:rFonts w:ascii="Calibri" w:hAnsi="Calibri"/>
          <w:sz w:val="24"/>
          <w:szCs w:val="24"/>
        </w:rPr>
      </w:pPr>
    </w:p>
    <w:p w14:paraId="5CAAE871" w14:textId="5A802528" w:rsidR="00933643" w:rsidRDefault="00933643" w:rsidP="007B0923">
      <w:pPr>
        <w:spacing w:line="360" w:lineRule="exact"/>
        <w:rPr>
          <w:rFonts w:ascii="Calibri" w:hAnsi="Calibri"/>
          <w:szCs w:val="21"/>
        </w:rPr>
      </w:pPr>
      <w:r w:rsidRPr="00716D6B">
        <w:rPr>
          <w:rFonts w:ascii="Calibri" w:hAnsi="Calibri"/>
          <w:b/>
          <w:szCs w:val="21"/>
        </w:rPr>
        <w:t>Article Twenty-Four:</w:t>
      </w:r>
      <w:r w:rsidRPr="00144FF4">
        <w:rPr>
          <w:rFonts w:ascii="Calibri" w:hAnsi="Calibri"/>
          <w:szCs w:val="21"/>
        </w:rPr>
        <w:t xml:space="preserve"> The project </w:t>
      </w:r>
      <w:r w:rsidR="00166876">
        <w:rPr>
          <w:rFonts w:ascii="Calibri" w:hAnsi="Calibri"/>
          <w:szCs w:val="21"/>
        </w:rPr>
        <w:t>funding</w:t>
      </w:r>
      <w:r w:rsidR="00A30F0B">
        <w:rPr>
          <w:rFonts w:ascii="Calibri" w:hAnsi="Calibri"/>
          <w:szCs w:val="21"/>
        </w:rPr>
        <w:t>,</w:t>
      </w:r>
      <w:r w:rsidR="00166876">
        <w:rPr>
          <w:rFonts w:ascii="Calibri" w:hAnsi="Calibri"/>
          <w:szCs w:val="21"/>
        </w:rPr>
        <w:t xml:space="preserve"> </w:t>
      </w:r>
      <w:r w:rsidR="00F25955">
        <w:rPr>
          <w:rFonts w:ascii="Calibri" w:hAnsi="Calibri"/>
          <w:szCs w:val="21"/>
        </w:rPr>
        <w:t>once approved</w:t>
      </w:r>
      <w:r w:rsidR="00A30F0B">
        <w:rPr>
          <w:rFonts w:ascii="Calibri" w:hAnsi="Calibri"/>
          <w:szCs w:val="21"/>
        </w:rPr>
        <w:t>,</w:t>
      </w:r>
      <w:r w:rsidR="00F25955">
        <w:rPr>
          <w:rFonts w:ascii="Calibri" w:hAnsi="Calibri"/>
          <w:szCs w:val="21"/>
        </w:rPr>
        <w:t xml:space="preserve"> will be paid </w:t>
      </w:r>
      <w:r w:rsidR="00A30F0B">
        <w:rPr>
          <w:rFonts w:ascii="Calibri" w:hAnsi="Calibri"/>
          <w:szCs w:val="21"/>
        </w:rPr>
        <w:t>in</w:t>
      </w:r>
      <w:r w:rsidR="00F25955">
        <w:rPr>
          <w:rFonts w:ascii="Calibri" w:hAnsi="Calibri"/>
          <w:szCs w:val="21"/>
        </w:rPr>
        <w:t xml:space="preserve"> phases, accounted </w:t>
      </w:r>
      <w:r w:rsidR="00A30F0B">
        <w:rPr>
          <w:rFonts w:ascii="Calibri" w:hAnsi="Calibri"/>
          <w:szCs w:val="21"/>
        </w:rPr>
        <w:t xml:space="preserve">for </w:t>
      </w:r>
      <w:r w:rsidR="00F25955">
        <w:rPr>
          <w:rFonts w:ascii="Calibri" w:hAnsi="Calibri"/>
          <w:szCs w:val="21"/>
        </w:rPr>
        <w:t>separately and will not be used for other purposes.</w:t>
      </w:r>
      <w:r w:rsidRPr="00144FF4">
        <w:rPr>
          <w:rFonts w:ascii="Calibri" w:hAnsi="Calibri"/>
          <w:szCs w:val="21"/>
        </w:rPr>
        <w:t xml:space="preserve"> The </w:t>
      </w:r>
      <w:r w:rsidR="00E66856">
        <w:rPr>
          <w:rFonts w:ascii="Calibri" w:hAnsi="Calibri"/>
          <w:szCs w:val="21"/>
        </w:rPr>
        <w:t>project lead</w:t>
      </w:r>
      <w:r w:rsidRPr="00144FF4">
        <w:rPr>
          <w:rFonts w:ascii="Calibri" w:hAnsi="Calibri"/>
          <w:szCs w:val="21"/>
        </w:rPr>
        <w:t xml:space="preserve"> can apply for </w:t>
      </w:r>
      <w:r w:rsidR="00DD1187" w:rsidRPr="00144FF4">
        <w:rPr>
          <w:rFonts w:ascii="Calibri" w:hAnsi="Calibri"/>
          <w:szCs w:val="21"/>
        </w:rPr>
        <w:t xml:space="preserve">additional </w:t>
      </w:r>
      <w:r w:rsidRPr="00144FF4">
        <w:rPr>
          <w:rFonts w:ascii="Calibri" w:hAnsi="Calibri"/>
          <w:szCs w:val="21"/>
        </w:rPr>
        <w:t>project support funds based on actual needs of the research and the research policy of the overseeing institution.</w:t>
      </w:r>
    </w:p>
    <w:p w14:paraId="516B9CB6" w14:textId="77777777" w:rsidR="00166876" w:rsidRDefault="00166876" w:rsidP="007B0923">
      <w:pPr>
        <w:spacing w:line="360" w:lineRule="exact"/>
        <w:rPr>
          <w:rFonts w:ascii="Calibri" w:hAnsi="Calibri"/>
          <w:szCs w:val="21"/>
        </w:rPr>
      </w:pPr>
    </w:p>
    <w:p w14:paraId="73FC48B5" w14:textId="72898134" w:rsidR="00040456" w:rsidRDefault="00933643" w:rsidP="007B0923">
      <w:pPr>
        <w:spacing w:line="360" w:lineRule="exact"/>
        <w:rPr>
          <w:rFonts w:ascii="Calibri" w:hAnsi="Calibri"/>
        </w:rPr>
      </w:pPr>
      <w:r w:rsidRPr="00716D6B">
        <w:rPr>
          <w:rFonts w:ascii="Calibri" w:hAnsi="Calibri"/>
          <w:b/>
        </w:rPr>
        <w:t>Article Twenty-Five:</w:t>
      </w:r>
      <w:r w:rsidRPr="00144FF4">
        <w:rPr>
          <w:rFonts w:ascii="Calibri" w:hAnsi="Calibri"/>
        </w:rPr>
        <w:t xml:space="preserve"> </w:t>
      </w:r>
      <w:r w:rsidR="009D18AE" w:rsidRPr="00144FF4">
        <w:rPr>
          <w:rFonts w:ascii="Calibri" w:hAnsi="Calibri"/>
        </w:rPr>
        <w:t xml:space="preserve">The </w:t>
      </w:r>
      <w:r w:rsidR="00645B3C" w:rsidRPr="00144FF4">
        <w:rPr>
          <w:rFonts w:ascii="Calibri" w:hAnsi="Calibri"/>
        </w:rPr>
        <w:t>research funds</w:t>
      </w:r>
      <w:r w:rsidR="009D18AE" w:rsidRPr="00144FF4">
        <w:rPr>
          <w:rFonts w:ascii="Calibri" w:hAnsi="Calibri"/>
        </w:rPr>
        <w:t xml:space="preserve"> will be paid in three </w:t>
      </w:r>
      <w:r w:rsidR="000758D6">
        <w:rPr>
          <w:rFonts w:ascii="Calibri" w:hAnsi="Calibri"/>
        </w:rPr>
        <w:t>phase</w:t>
      </w:r>
      <w:r w:rsidR="009D18AE" w:rsidRPr="00144FF4">
        <w:rPr>
          <w:rFonts w:ascii="Calibri" w:hAnsi="Calibri"/>
        </w:rPr>
        <w:t xml:space="preserve">s: 30% of the funds will be </w:t>
      </w:r>
      <w:r w:rsidR="007F2A8E" w:rsidRPr="00144FF4">
        <w:rPr>
          <w:rFonts w:ascii="Calibri" w:hAnsi="Calibri"/>
        </w:rPr>
        <w:t>p</w:t>
      </w:r>
      <w:r w:rsidR="009D18AE" w:rsidRPr="00144FF4">
        <w:rPr>
          <w:rFonts w:ascii="Calibri" w:hAnsi="Calibri"/>
        </w:rPr>
        <w:t>a</w:t>
      </w:r>
      <w:r w:rsidR="007F2A8E" w:rsidRPr="00144FF4">
        <w:rPr>
          <w:rFonts w:ascii="Calibri" w:hAnsi="Calibri"/>
        </w:rPr>
        <w:t>i</w:t>
      </w:r>
      <w:r w:rsidR="009D18AE" w:rsidRPr="00144FF4">
        <w:rPr>
          <w:rFonts w:ascii="Calibri" w:hAnsi="Calibri"/>
        </w:rPr>
        <w:t>d within one month after the project is</w:t>
      </w:r>
      <w:r w:rsidR="00F25955">
        <w:rPr>
          <w:rFonts w:ascii="Calibri" w:hAnsi="Calibri"/>
        </w:rPr>
        <w:t xml:space="preserve"> accepted</w:t>
      </w:r>
      <w:r w:rsidR="00DD1187" w:rsidRPr="00144FF4">
        <w:rPr>
          <w:rFonts w:ascii="Calibri" w:hAnsi="Calibri"/>
        </w:rPr>
        <w:t>;</w:t>
      </w:r>
      <w:r w:rsidR="001A6EE6" w:rsidRPr="00144FF4">
        <w:rPr>
          <w:rFonts w:ascii="Calibri" w:hAnsi="Calibri"/>
        </w:rPr>
        <w:t xml:space="preserve"> </w:t>
      </w:r>
      <w:r w:rsidR="009D18AE" w:rsidRPr="00144FF4">
        <w:rPr>
          <w:rFonts w:ascii="Calibri" w:hAnsi="Calibri"/>
        </w:rPr>
        <w:t xml:space="preserve">40% of the funds will be </w:t>
      </w:r>
      <w:r w:rsidR="007F2A8E" w:rsidRPr="00144FF4">
        <w:rPr>
          <w:rFonts w:ascii="Calibri" w:hAnsi="Calibri"/>
        </w:rPr>
        <w:t>pai</w:t>
      </w:r>
      <w:r w:rsidR="009D18AE" w:rsidRPr="00144FF4">
        <w:rPr>
          <w:rFonts w:ascii="Calibri" w:hAnsi="Calibri"/>
        </w:rPr>
        <w:t xml:space="preserve">d </w:t>
      </w:r>
      <w:r w:rsidR="00F25955">
        <w:rPr>
          <w:rFonts w:ascii="Calibri" w:hAnsi="Calibri"/>
        </w:rPr>
        <w:t>after passing the mid-term review</w:t>
      </w:r>
      <w:r w:rsidR="00DD1187" w:rsidRPr="00144FF4">
        <w:rPr>
          <w:rFonts w:ascii="Calibri" w:hAnsi="Calibri"/>
        </w:rPr>
        <w:t>; and t</w:t>
      </w:r>
      <w:r w:rsidR="009D18AE" w:rsidRPr="00144FF4">
        <w:rPr>
          <w:rFonts w:ascii="Calibri" w:hAnsi="Calibri"/>
        </w:rPr>
        <w:t xml:space="preserve">he remaining 30% will be disbursed after </w:t>
      </w:r>
      <w:r w:rsidR="00B93883">
        <w:rPr>
          <w:rFonts w:ascii="Calibri" w:hAnsi="Calibri"/>
        </w:rPr>
        <w:t xml:space="preserve">passing the final project review. </w:t>
      </w:r>
    </w:p>
    <w:p w14:paraId="63738158" w14:textId="77777777" w:rsidR="00B93883" w:rsidRDefault="00B93883" w:rsidP="007B0923">
      <w:pPr>
        <w:spacing w:line="360" w:lineRule="exact"/>
        <w:rPr>
          <w:rFonts w:ascii="Calibri" w:hAnsi="Calibri"/>
          <w:sz w:val="24"/>
          <w:szCs w:val="24"/>
        </w:rPr>
      </w:pPr>
    </w:p>
    <w:p w14:paraId="445BA7E4" w14:textId="0CD16DD1" w:rsidR="007F2A8E" w:rsidRPr="00144FF4" w:rsidRDefault="007F2A8E" w:rsidP="007B0923">
      <w:pPr>
        <w:spacing w:line="360" w:lineRule="exact"/>
        <w:rPr>
          <w:rFonts w:ascii="Calibri" w:hAnsi="Calibri"/>
          <w:szCs w:val="21"/>
        </w:rPr>
      </w:pPr>
      <w:r w:rsidRPr="00716D6B">
        <w:rPr>
          <w:rFonts w:ascii="Calibri" w:hAnsi="Calibri"/>
          <w:b/>
          <w:szCs w:val="21"/>
        </w:rPr>
        <w:t>Article Twenty-Six:</w:t>
      </w:r>
      <w:r w:rsidRPr="00144FF4">
        <w:rPr>
          <w:rFonts w:ascii="Calibri" w:hAnsi="Calibri"/>
          <w:szCs w:val="21"/>
        </w:rPr>
        <w:t xml:space="preserve"> The </w:t>
      </w:r>
      <w:r w:rsidR="00B93883" w:rsidRPr="00B93883">
        <w:rPr>
          <w:rFonts w:ascii="Calibri" w:hAnsi="Calibri"/>
          <w:szCs w:val="21"/>
        </w:rPr>
        <w:t>expenditure</w:t>
      </w:r>
      <w:r w:rsidRPr="00144FF4">
        <w:rPr>
          <w:rFonts w:ascii="Calibri" w:hAnsi="Calibri"/>
          <w:szCs w:val="21"/>
        </w:rPr>
        <w:t xml:space="preserve"> of research funds includes: </w:t>
      </w:r>
      <w:r w:rsidR="000758D6">
        <w:rPr>
          <w:rFonts w:ascii="Calibri" w:hAnsi="Calibri"/>
          <w:szCs w:val="21"/>
        </w:rPr>
        <w:t>expenses for materials, data collection, meeting and travel, expert consultancy, printing and publication, labour cost</w:t>
      </w:r>
      <w:r w:rsidR="00B93883">
        <w:rPr>
          <w:rFonts w:ascii="Calibri" w:hAnsi="Calibri"/>
          <w:szCs w:val="21"/>
        </w:rPr>
        <w:t>, as well as</w:t>
      </w:r>
      <w:r w:rsidRPr="00144FF4">
        <w:rPr>
          <w:rFonts w:ascii="Calibri" w:hAnsi="Calibri"/>
          <w:szCs w:val="21"/>
        </w:rPr>
        <w:t xml:space="preserve"> project management fees. </w:t>
      </w:r>
      <w:r w:rsidR="00B93883">
        <w:rPr>
          <w:rFonts w:ascii="Calibri" w:hAnsi="Calibri"/>
          <w:szCs w:val="21"/>
        </w:rPr>
        <w:t>The f</w:t>
      </w:r>
      <w:r w:rsidRPr="00144FF4">
        <w:rPr>
          <w:rFonts w:ascii="Calibri" w:hAnsi="Calibri"/>
          <w:szCs w:val="21"/>
        </w:rPr>
        <w:t>und</w:t>
      </w:r>
      <w:r w:rsidR="00B93883">
        <w:rPr>
          <w:rFonts w:ascii="Calibri" w:hAnsi="Calibri"/>
          <w:szCs w:val="21"/>
        </w:rPr>
        <w:t>ing</w:t>
      </w:r>
      <w:r w:rsidRPr="00144FF4">
        <w:rPr>
          <w:rFonts w:ascii="Calibri" w:hAnsi="Calibri"/>
          <w:szCs w:val="21"/>
        </w:rPr>
        <w:t xml:space="preserve"> shall not be used to cover labour costs </w:t>
      </w:r>
      <w:r w:rsidR="00C846F8" w:rsidRPr="00144FF4">
        <w:rPr>
          <w:rFonts w:ascii="Calibri" w:hAnsi="Calibri"/>
          <w:szCs w:val="21"/>
        </w:rPr>
        <w:t xml:space="preserve">of </w:t>
      </w:r>
      <w:r w:rsidRPr="00144FF4">
        <w:rPr>
          <w:rFonts w:ascii="Calibri" w:hAnsi="Calibri"/>
          <w:szCs w:val="21"/>
        </w:rPr>
        <w:t>the project</w:t>
      </w:r>
      <w:r w:rsidR="00B93883">
        <w:rPr>
          <w:rFonts w:ascii="Calibri" w:hAnsi="Calibri"/>
          <w:szCs w:val="21"/>
        </w:rPr>
        <w:t xml:space="preserve"> members</w:t>
      </w:r>
      <w:r w:rsidRPr="00144FF4">
        <w:rPr>
          <w:rFonts w:ascii="Calibri" w:hAnsi="Calibri"/>
          <w:szCs w:val="21"/>
        </w:rPr>
        <w:t xml:space="preserve">, but they can be used for covering the costs of postgraduate or temporary </w:t>
      </w:r>
      <w:r w:rsidR="00B93883" w:rsidRPr="00B93883">
        <w:rPr>
          <w:rFonts w:ascii="Calibri" w:hAnsi="Calibri"/>
          <w:szCs w:val="21"/>
        </w:rPr>
        <w:t>personnel</w:t>
      </w:r>
      <w:r w:rsidRPr="00144FF4">
        <w:rPr>
          <w:rFonts w:ascii="Calibri" w:hAnsi="Calibri"/>
          <w:szCs w:val="21"/>
        </w:rPr>
        <w:t>.</w:t>
      </w:r>
    </w:p>
    <w:p w14:paraId="3E24A396" w14:textId="77777777" w:rsidR="007F2A8E" w:rsidRDefault="007F2A8E" w:rsidP="007B0923">
      <w:pPr>
        <w:spacing w:line="360" w:lineRule="exact"/>
        <w:rPr>
          <w:rFonts w:ascii="Calibri" w:hAnsi="Calibri"/>
          <w:sz w:val="24"/>
          <w:szCs w:val="24"/>
        </w:rPr>
      </w:pPr>
    </w:p>
    <w:p w14:paraId="61906CA3" w14:textId="0953BEAB" w:rsidR="007F2A8E" w:rsidRPr="00144FF4" w:rsidRDefault="007F2A8E" w:rsidP="007B0923">
      <w:pPr>
        <w:spacing w:line="360" w:lineRule="exact"/>
        <w:rPr>
          <w:rFonts w:ascii="Calibri" w:hAnsi="Calibri"/>
          <w:szCs w:val="21"/>
        </w:rPr>
      </w:pPr>
      <w:r w:rsidRPr="00716D6B">
        <w:rPr>
          <w:rFonts w:ascii="Calibri" w:hAnsi="Calibri"/>
          <w:b/>
          <w:szCs w:val="21"/>
        </w:rPr>
        <w:t>Article Twenty-Seven:</w:t>
      </w:r>
      <w:r w:rsidRPr="00144FF4">
        <w:rPr>
          <w:rFonts w:ascii="Calibri" w:hAnsi="Calibri"/>
          <w:szCs w:val="21"/>
        </w:rPr>
        <w:t xml:space="preserve"> The daily expenses and reimbursement procedures of the project funds shall be carried out according to the relevant financial regulations of the overseeing institution.</w:t>
      </w:r>
    </w:p>
    <w:p w14:paraId="757C0C44" w14:textId="77777777" w:rsidR="00040456" w:rsidRPr="00144FF4" w:rsidRDefault="00040456" w:rsidP="007B0923">
      <w:pPr>
        <w:spacing w:line="360" w:lineRule="exact"/>
        <w:rPr>
          <w:rFonts w:ascii="Calibri" w:hAnsi="Calibri"/>
          <w:sz w:val="24"/>
          <w:szCs w:val="24"/>
        </w:rPr>
      </w:pPr>
    </w:p>
    <w:p w14:paraId="566BC6FE" w14:textId="180075BA" w:rsidR="00B36EFB" w:rsidRPr="00144FF4" w:rsidRDefault="007F2A8E" w:rsidP="007B0923">
      <w:pPr>
        <w:spacing w:line="360" w:lineRule="exact"/>
        <w:rPr>
          <w:rFonts w:ascii="Calibri" w:hAnsi="Calibri"/>
          <w:szCs w:val="21"/>
        </w:rPr>
      </w:pPr>
      <w:r w:rsidRPr="00716D6B">
        <w:rPr>
          <w:rFonts w:ascii="Calibri" w:hAnsi="Calibri"/>
          <w:b/>
          <w:szCs w:val="21"/>
        </w:rPr>
        <w:t>Article Twenty-Eight:</w:t>
      </w:r>
      <w:r w:rsidRPr="00144FF4">
        <w:rPr>
          <w:rFonts w:ascii="Calibri" w:hAnsi="Calibri"/>
          <w:szCs w:val="21"/>
        </w:rPr>
        <w:t xml:space="preserve"> After the completion of </w:t>
      </w:r>
      <w:r w:rsidR="006F36A1" w:rsidRPr="00144FF4">
        <w:rPr>
          <w:rFonts w:ascii="Calibri" w:hAnsi="Calibri"/>
          <w:szCs w:val="21"/>
        </w:rPr>
        <w:t xml:space="preserve">the </w:t>
      </w:r>
      <w:r w:rsidRPr="00144FF4">
        <w:rPr>
          <w:rFonts w:ascii="Calibri" w:hAnsi="Calibri"/>
          <w:szCs w:val="21"/>
        </w:rPr>
        <w:t xml:space="preserve">project, the </w:t>
      </w:r>
      <w:r w:rsidR="00DD1187" w:rsidRPr="00144FF4">
        <w:rPr>
          <w:rFonts w:ascii="Calibri" w:hAnsi="Calibri"/>
          <w:szCs w:val="21"/>
        </w:rPr>
        <w:t xml:space="preserve">final </w:t>
      </w:r>
      <w:r w:rsidR="00B36EFB" w:rsidRPr="00144FF4">
        <w:rPr>
          <w:rFonts w:ascii="Calibri" w:hAnsi="Calibri"/>
          <w:szCs w:val="21"/>
        </w:rPr>
        <w:t xml:space="preserve">project financial statement </w:t>
      </w:r>
      <w:r w:rsidR="00B93883">
        <w:rPr>
          <w:rFonts w:ascii="Calibri" w:hAnsi="Calibri"/>
          <w:szCs w:val="21"/>
        </w:rPr>
        <w:t xml:space="preserve">shall </w:t>
      </w:r>
      <w:r w:rsidR="00B36EFB" w:rsidRPr="00144FF4">
        <w:rPr>
          <w:rFonts w:ascii="Calibri" w:hAnsi="Calibri"/>
          <w:szCs w:val="21"/>
        </w:rPr>
        <w:t xml:space="preserve">be reported to </w:t>
      </w:r>
      <w:r w:rsidR="00B93883">
        <w:rPr>
          <w:rFonts w:ascii="Calibri" w:hAnsi="Calibri"/>
          <w:szCs w:val="21"/>
        </w:rPr>
        <w:t>NEEA and BC</w:t>
      </w:r>
      <w:r w:rsidR="00B36EFB" w:rsidRPr="00144FF4">
        <w:rPr>
          <w:rFonts w:ascii="Calibri" w:hAnsi="Calibri"/>
          <w:szCs w:val="21"/>
        </w:rPr>
        <w:t xml:space="preserve"> </w:t>
      </w:r>
      <w:r w:rsidR="00DD1187" w:rsidRPr="00144FF4">
        <w:rPr>
          <w:rFonts w:ascii="Calibri" w:hAnsi="Calibri"/>
          <w:szCs w:val="21"/>
        </w:rPr>
        <w:t xml:space="preserve">promptly </w:t>
      </w:r>
      <w:r w:rsidR="00B36EFB" w:rsidRPr="00144FF4">
        <w:rPr>
          <w:rFonts w:ascii="Calibri" w:hAnsi="Calibri"/>
          <w:szCs w:val="21"/>
        </w:rPr>
        <w:t>once the funding clearing and settlement procedures</w:t>
      </w:r>
      <w:r w:rsidR="00DD1187" w:rsidRPr="00144FF4">
        <w:rPr>
          <w:rFonts w:ascii="Calibri" w:hAnsi="Calibri"/>
          <w:szCs w:val="21"/>
        </w:rPr>
        <w:t xml:space="preserve"> are completed</w:t>
      </w:r>
      <w:r w:rsidR="00B36EFB" w:rsidRPr="00144FF4">
        <w:rPr>
          <w:rFonts w:ascii="Calibri" w:hAnsi="Calibri"/>
          <w:szCs w:val="21"/>
        </w:rPr>
        <w:t>.</w:t>
      </w:r>
    </w:p>
    <w:p w14:paraId="75B7237A" w14:textId="77777777" w:rsidR="007F2A8E" w:rsidRPr="00144FF4" w:rsidRDefault="007F2A8E" w:rsidP="007B0923">
      <w:pPr>
        <w:spacing w:line="360" w:lineRule="exact"/>
        <w:rPr>
          <w:rFonts w:ascii="Calibri" w:hAnsi="Calibri"/>
          <w:sz w:val="24"/>
          <w:szCs w:val="24"/>
        </w:rPr>
      </w:pPr>
    </w:p>
    <w:p w14:paraId="4AD982C4" w14:textId="64B12C05" w:rsidR="00B36EFB" w:rsidRPr="00144FF4" w:rsidRDefault="0013107F" w:rsidP="007B0923">
      <w:pPr>
        <w:spacing w:line="360" w:lineRule="exact"/>
        <w:rPr>
          <w:rFonts w:ascii="Calibri" w:hAnsi="Calibri"/>
          <w:szCs w:val="21"/>
        </w:rPr>
      </w:pPr>
      <w:r w:rsidRPr="00716D6B">
        <w:rPr>
          <w:rFonts w:ascii="Calibri" w:hAnsi="Calibri"/>
          <w:b/>
          <w:szCs w:val="21"/>
        </w:rPr>
        <w:t>Article Twenty-Nine:</w:t>
      </w:r>
      <w:r w:rsidRPr="00144FF4">
        <w:rPr>
          <w:rFonts w:ascii="Calibri" w:hAnsi="Calibri"/>
          <w:szCs w:val="21"/>
        </w:rPr>
        <w:t xml:space="preserve"> After the settlement of the project, if there is any funding </w:t>
      </w:r>
      <w:r w:rsidR="00DD1187" w:rsidRPr="00144FF4">
        <w:rPr>
          <w:rFonts w:ascii="Calibri" w:hAnsi="Calibri"/>
          <w:szCs w:val="21"/>
        </w:rPr>
        <w:t xml:space="preserve">remaining, </w:t>
      </w:r>
      <w:r w:rsidR="00DC30F0">
        <w:rPr>
          <w:rFonts w:ascii="Calibri" w:hAnsi="Calibri"/>
          <w:szCs w:val="21"/>
        </w:rPr>
        <w:t>it</w:t>
      </w:r>
      <w:r w:rsidR="00DD1187" w:rsidRPr="00144FF4">
        <w:rPr>
          <w:rFonts w:ascii="Calibri" w:hAnsi="Calibri"/>
          <w:szCs w:val="21"/>
        </w:rPr>
        <w:t xml:space="preserve"> </w:t>
      </w:r>
      <w:r w:rsidR="00B93883">
        <w:rPr>
          <w:rFonts w:ascii="Calibri" w:hAnsi="Calibri"/>
          <w:szCs w:val="21"/>
        </w:rPr>
        <w:t xml:space="preserve">shall </w:t>
      </w:r>
      <w:r w:rsidR="00DD1187" w:rsidRPr="00144FF4">
        <w:rPr>
          <w:rFonts w:ascii="Calibri" w:hAnsi="Calibri"/>
          <w:szCs w:val="21"/>
        </w:rPr>
        <w:t xml:space="preserve">be returned </w:t>
      </w:r>
      <w:r w:rsidR="00781758">
        <w:rPr>
          <w:rFonts w:ascii="Calibri" w:hAnsi="Calibri"/>
          <w:szCs w:val="21"/>
        </w:rPr>
        <w:t xml:space="preserve">to </w:t>
      </w:r>
      <w:r w:rsidR="00B93883">
        <w:rPr>
          <w:rFonts w:ascii="Calibri" w:hAnsi="Calibri"/>
          <w:szCs w:val="21"/>
        </w:rPr>
        <w:t>NEEA and BC</w:t>
      </w:r>
      <w:r w:rsidR="00B93883" w:rsidRPr="00B93883">
        <w:rPr>
          <w:rFonts w:ascii="Calibri" w:hAnsi="Calibri"/>
          <w:szCs w:val="21"/>
        </w:rPr>
        <w:t xml:space="preserve"> </w:t>
      </w:r>
      <w:r w:rsidR="00B93883" w:rsidRPr="00144FF4">
        <w:rPr>
          <w:rFonts w:ascii="Calibri" w:hAnsi="Calibri"/>
          <w:szCs w:val="21"/>
        </w:rPr>
        <w:t>promptly</w:t>
      </w:r>
      <w:r w:rsidRPr="00144FF4">
        <w:rPr>
          <w:rFonts w:ascii="Calibri" w:hAnsi="Calibri"/>
          <w:szCs w:val="21"/>
        </w:rPr>
        <w:t>.</w:t>
      </w:r>
      <w:r w:rsidR="006F36A1" w:rsidRPr="00144FF4">
        <w:rPr>
          <w:rFonts w:ascii="Calibri" w:hAnsi="Calibri"/>
          <w:szCs w:val="21"/>
        </w:rPr>
        <w:t xml:space="preserve"> In the event that the</w:t>
      </w:r>
      <w:r w:rsidR="0049060A">
        <w:rPr>
          <w:rFonts w:ascii="Calibri" w:hAnsi="Calibri"/>
          <w:szCs w:val="21"/>
        </w:rPr>
        <w:t xml:space="preserve"> research</w:t>
      </w:r>
      <w:r w:rsidR="006F36A1" w:rsidRPr="00144FF4">
        <w:rPr>
          <w:rFonts w:ascii="Calibri" w:hAnsi="Calibri"/>
          <w:szCs w:val="21"/>
        </w:rPr>
        <w:t xml:space="preserve"> is suspended </w:t>
      </w:r>
      <w:r w:rsidR="00886ED9" w:rsidRPr="00144FF4">
        <w:rPr>
          <w:rFonts w:ascii="Calibri" w:hAnsi="Calibri"/>
          <w:szCs w:val="21"/>
        </w:rPr>
        <w:t xml:space="preserve">or </w:t>
      </w:r>
      <w:r w:rsidR="006F36A1" w:rsidRPr="00144FF4">
        <w:rPr>
          <w:rFonts w:ascii="Calibri" w:hAnsi="Calibri"/>
          <w:szCs w:val="21"/>
        </w:rPr>
        <w:t>withdrawn, the following fund</w:t>
      </w:r>
      <w:r w:rsidR="0049060A">
        <w:rPr>
          <w:rFonts w:ascii="Calibri" w:hAnsi="Calibri"/>
          <w:szCs w:val="21"/>
        </w:rPr>
        <w:t>ing</w:t>
      </w:r>
      <w:r w:rsidR="006F36A1" w:rsidRPr="00144FF4">
        <w:rPr>
          <w:rFonts w:ascii="Calibri" w:hAnsi="Calibri"/>
          <w:szCs w:val="21"/>
        </w:rPr>
        <w:t xml:space="preserve"> allocation </w:t>
      </w:r>
      <w:r w:rsidR="0049060A">
        <w:rPr>
          <w:rFonts w:ascii="Calibri" w:hAnsi="Calibri"/>
          <w:szCs w:val="21"/>
        </w:rPr>
        <w:t>will not be paid</w:t>
      </w:r>
      <w:r w:rsidR="006F36A1" w:rsidRPr="00144FF4">
        <w:rPr>
          <w:rFonts w:ascii="Calibri" w:hAnsi="Calibri"/>
          <w:szCs w:val="21"/>
        </w:rPr>
        <w:t xml:space="preserve">, and the </w:t>
      </w:r>
      <w:r w:rsidR="0049060A">
        <w:rPr>
          <w:rFonts w:ascii="Calibri" w:hAnsi="Calibri"/>
          <w:szCs w:val="21"/>
        </w:rPr>
        <w:t>remaining funding</w:t>
      </w:r>
      <w:r w:rsidR="0049060A" w:rsidRPr="00144FF4">
        <w:rPr>
          <w:rFonts w:ascii="Calibri" w:hAnsi="Calibri"/>
          <w:szCs w:val="21"/>
        </w:rPr>
        <w:t xml:space="preserve"> </w:t>
      </w:r>
      <w:r w:rsidR="006F36A1" w:rsidRPr="00144FF4">
        <w:rPr>
          <w:rFonts w:ascii="Calibri" w:hAnsi="Calibri"/>
          <w:szCs w:val="21"/>
        </w:rPr>
        <w:t xml:space="preserve">shall </w:t>
      </w:r>
      <w:r w:rsidR="00617D34">
        <w:rPr>
          <w:rFonts w:ascii="Calibri" w:hAnsi="Calibri"/>
          <w:szCs w:val="21"/>
        </w:rPr>
        <w:t xml:space="preserve">be </w:t>
      </w:r>
      <w:r w:rsidR="0049060A">
        <w:rPr>
          <w:rFonts w:ascii="Calibri" w:hAnsi="Calibri"/>
          <w:szCs w:val="21"/>
        </w:rPr>
        <w:t>returned</w:t>
      </w:r>
      <w:r w:rsidR="0049060A" w:rsidRPr="00144FF4">
        <w:rPr>
          <w:rFonts w:ascii="Calibri" w:hAnsi="Calibri"/>
          <w:szCs w:val="21"/>
        </w:rPr>
        <w:t xml:space="preserve"> </w:t>
      </w:r>
      <w:r w:rsidR="006F36A1" w:rsidRPr="00144FF4">
        <w:rPr>
          <w:rFonts w:ascii="Calibri" w:hAnsi="Calibri"/>
          <w:szCs w:val="21"/>
        </w:rPr>
        <w:t>to</w:t>
      </w:r>
      <w:r w:rsidR="0049060A" w:rsidRPr="0049060A">
        <w:rPr>
          <w:rFonts w:ascii="Calibri" w:hAnsi="Calibri"/>
          <w:szCs w:val="21"/>
        </w:rPr>
        <w:t xml:space="preserve"> the account of the funding institution</w:t>
      </w:r>
      <w:r w:rsidR="002D10A1">
        <w:rPr>
          <w:rFonts w:ascii="Calibri" w:hAnsi="Calibri"/>
          <w:szCs w:val="21"/>
        </w:rPr>
        <w:t>.</w:t>
      </w:r>
    </w:p>
    <w:p w14:paraId="651E6F3D" w14:textId="263C7520" w:rsidR="00893AD6" w:rsidRPr="00144FF4" w:rsidRDefault="00893AD6" w:rsidP="00124DAC">
      <w:pPr>
        <w:spacing w:line="360" w:lineRule="exact"/>
        <w:rPr>
          <w:rFonts w:ascii="Calibri" w:hAnsi="Calibri"/>
          <w:sz w:val="24"/>
          <w:szCs w:val="24"/>
        </w:rPr>
      </w:pPr>
      <w:r w:rsidRPr="00144FF4">
        <w:rPr>
          <w:rFonts w:ascii="Calibri" w:hAnsi="Calibri"/>
          <w:sz w:val="24"/>
          <w:szCs w:val="24"/>
        </w:rPr>
        <w:t xml:space="preserve"> </w:t>
      </w:r>
    </w:p>
    <w:p w14:paraId="687006CD" w14:textId="09966CEB" w:rsidR="00893AD6" w:rsidRPr="00F33443" w:rsidRDefault="00F27FD7" w:rsidP="00F33443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Review</w:t>
      </w:r>
      <w:r w:rsidRPr="00144FF4">
        <w:rPr>
          <w:rFonts w:ascii="Calibri" w:hAnsi="Calibri"/>
          <w:b/>
          <w:sz w:val="22"/>
        </w:rPr>
        <w:t xml:space="preserve"> </w:t>
      </w:r>
      <w:r w:rsidR="006F53D9" w:rsidRPr="00144FF4">
        <w:rPr>
          <w:rFonts w:ascii="Calibri" w:hAnsi="Calibri"/>
          <w:b/>
          <w:sz w:val="22"/>
        </w:rPr>
        <w:t>and Conclusion</w:t>
      </w:r>
    </w:p>
    <w:p w14:paraId="633F5438" w14:textId="28AB025F" w:rsidR="006F53D9" w:rsidRPr="00F33443" w:rsidRDefault="006F53D9" w:rsidP="00F33443">
      <w:pPr>
        <w:spacing w:line="360" w:lineRule="exact"/>
        <w:rPr>
          <w:rFonts w:ascii="Calibri" w:hAnsi="Calibri"/>
          <w:szCs w:val="21"/>
        </w:rPr>
      </w:pPr>
      <w:r w:rsidRPr="00104F39">
        <w:rPr>
          <w:rFonts w:ascii="Calibri" w:hAnsi="Calibri"/>
          <w:b/>
          <w:szCs w:val="21"/>
        </w:rPr>
        <w:t>Article Thirty:</w:t>
      </w:r>
      <w:r w:rsidRPr="00F33443">
        <w:rPr>
          <w:rFonts w:ascii="Calibri" w:hAnsi="Calibri"/>
          <w:szCs w:val="21"/>
        </w:rPr>
        <w:t xml:space="preserve"> After the project is completed on schedule, the results </w:t>
      </w:r>
      <w:r w:rsidR="00F27FD7">
        <w:rPr>
          <w:rFonts w:ascii="Calibri" w:hAnsi="Calibri"/>
          <w:szCs w:val="21"/>
        </w:rPr>
        <w:t xml:space="preserve">will </w:t>
      </w:r>
      <w:r w:rsidR="009D2D60">
        <w:rPr>
          <w:rFonts w:ascii="Calibri" w:hAnsi="Calibri"/>
          <w:szCs w:val="21"/>
        </w:rPr>
        <w:t xml:space="preserve">need to </w:t>
      </w:r>
      <w:r w:rsidR="00F27FD7">
        <w:rPr>
          <w:rFonts w:ascii="Calibri" w:hAnsi="Calibri"/>
          <w:szCs w:val="21"/>
        </w:rPr>
        <w:t>pass the final review</w:t>
      </w:r>
      <w:r w:rsidRPr="00F33443">
        <w:rPr>
          <w:rFonts w:ascii="Calibri" w:hAnsi="Calibri"/>
          <w:szCs w:val="21"/>
        </w:rPr>
        <w:t xml:space="preserve"> </w:t>
      </w:r>
      <w:r w:rsidR="00F27FD7">
        <w:rPr>
          <w:rFonts w:ascii="Calibri" w:hAnsi="Calibri"/>
          <w:szCs w:val="21"/>
        </w:rPr>
        <w:t>to be</w:t>
      </w:r>
      <w:r w:rsidRPr="00F33443">
        <w:rPr>
          <w:rFonts w:ascii="Calibri" w:hAnsi="Calibri"/>
          <w:szCs w:val="21"/>
        </w:rPr>
        <w:t xml:space="preserve"> concluded.</w:t>
      </w:r>
    </w:p>
    <w:p w14:paraId="2B38F927" w14:textId="77777777" w:rsidR="006F53D9" w:rsidRPr="00F33443" w:rsidRDefault="006F53D9" w:rsidP="00F33443">
      <w:pPr>
        <w:spacing w:line="360" w:lineRule="exact"/>
        <w:rPr>
          <w:rFonts w:ascii="Calibri" w:hAnsi="Calibri"/>
          <w:sz w:val="24"/>
          <w:szCs w:val="24"/>
        </w:rPr>
      </w:pPr>
    </w:p>
    <w:p w14:paraId="2CEB9CE4" w14:textId="5A96988E" w:rsidR="006F53D9" w:rsidRPr="00F33443" w:rsidRDefault="006F53D9" w:rsidP="00F33443">
      <w:pPr>
        <w:spacing w:line="360" w:lineRule="exact"/>
        <w:rPr>
          <w:rFonts w:ascii="Calibri" w:hAnsi="Calibri"/>
          <w:szCs w:val="21"/>
        </w:rPr>
      </w:pPr>
      <w:r w:rsidRPr="00104F39">
        <w:rPr>
          <w:rFonts w:ascii="Calibri" w:hAnsi="Calibri"/>
          <w:b/>
          <w:szCs w:val="21"/>
        </w:rPr>
        <w:t>Article Thirty-One:</w:t>
      </w:r>
      <w:r w:rsidRPr="00F33443">
        <w:rPr>
          <w:rFonts w:ascii="Calibri" w:hAnsi="Calibri"/>
          <w:szCs w:val="21"/>
        </w:rPr>
        <w:t xml:space="preserve"> Research results include books, papers (sets), conference papers, policy advisory reports, technical reports, examination standards, software, databases, patents and other forms.</w:t>
      </w:r>
    </w:p>
    <w:p w14:paraId="4577E11E" w14:textId="77777777" w:rsidR="00DE486E" w:rsidRPr="00F33443" w:rsidRDefault="00DE486E" w:rsidP="00F33443">
      <w:pPr>
        <w:spacing w:line="360" w:lineRule="exact"/>
        <w:rPr>
          <w:rFonts w:ascii="Calibri" w:hAnsi="Calibri"/>
          <w:sz w:val="24"/>
          <w:szCs w:val="24"/>
        </w:rPr>
      </w:pPr>
    </w:p>
    <w:p w14:paraId="60BE667B" w14:textId="53503887" w:rsidR="006F53D9" w:rsidRPr="00F33443" w:rsidRDefault="006F53D9" w:rsidP="00F33443">
      <w:pPr>
        <w:pStyle w:val="ab"/>
        <w:spacing w:line="360" w:lineRule="exact"/>
        <w:rPr>
          <w:rFonts w:ascii="Calibri" w:hAnsi="Calibri"/>
          <w:lang w:val="en-GB"/>
        </w:rPr>
      </w:pPr>
      <w:r w:rsidRPr="00104F39">
        <w:rPr>
          <w:rFonts w:ascii="Calibri" w:hAnsi="Calibri"/>
          <w:b/>
          <w:lang w:val="en-GB"/>
        </w:rPr>
        <w:t>Article Thirty-Two</w:t>
      </w:r>
      <w:r w:rsidR="00104F39">
        <w:rPr>
          <w:rFonts w:ascii="Calibri" w:hAnsi="Calibri" w:hint="eastAsia"/>
          <w:b/>
          <w:lang w:val="en-GB"/>
        </w:rPr>
        <w:t>:</w:t>
      </w:r>
      <w:r w:rsidR="00104F39">
        <w:rPr>
          <w:rFonts w:ascii="Calibri" w:hAnsi="Calibri"/>
          <w:b/>
          <w:lang w:val="en-GB"/>
        </w:rPr>
        <w:t xml:space="preserve"> </w:t>
      </w:r>
      <w:r w:rsidRPr="00F33443">
        <w:rPr>
          <w:rFonts w:ascii="Calibri" w:hAnsi="Calibri"/>
          <w:lang w:val="en-GB"/>
        </w:rPr>
        <w:t xml:space="preserve">All research results of the project </w:t>
      </w:r>
      <w:r w:rsidR="00E91A53" w:rsidRPr="00F33443">
        <w:rPr>
          <w:rFonts w:ascii="Calibri" w:hAnsi="Calibri"/>
          <w:lang w:val="en-GB"/>
        </w:rPr>
        <w:t xml:space="preserve">should </w:t>
      </w:r>
      <w:r w:rsidRPr="00F33443">
        <w:rPr>
          <w:rFonts w:ascii="Calibri" w:hAnsi="Calibri"/>
          <w:lang w:val="en-GB"/>
        </w:rPr>
        <w:t xml:space="preserve">be marked with the “NEEA – BC English Assessment Research Grant Scheme”. </w:t>
      </w:r>
    </w:p>
    <w:p w14:paraId="19600020" w14:textId="77777777" w:rsidR="00040456" w:rsidRPr="00F33443" w:rsidRDefault="00040456" w:rsidP="00F33443">
      <w:pPr>
        <w:spacing w:line="360" w:lineRule="exact"/>
        <w:rPr>
          <w:rFonts w:ascii="Calibri" w:hAnsi="Calibri"/>
          <w:sz w:val="24"/>
          <w:szCs w:val="24"/>
        </w:rPr>
      </w:pPr>
    </w:p>
    <w:p w14:paraId="2A6A0001" w14:textId="77777777" w:rsidR="00773F96" w:rsidRPr="00F33443" w:rsidRDefault="00773F96" w:rsidP="00F33443">
      <w:pPr>
        <w:spacing w:line="360" w:lineRule="exact"/>
        <w:rPr>
          <w:rFonts w:ascii="Calibri" w:hAnsi="Calibri"/>
          <w:szCs w:val="21"/>
        </w:rPr>
      </w:pPr>
      <w:r w:rsidRPr="003C7841">
        <w:rPr>
          <w:rFonts w:ascii="Calibri" w:hAnsi="Calibri"/>
          <w:b/>
          <w:szCs w:val="21"/>
        </w:rPr>
        <w:t>Article Thirty-Three:</w:t>
      </w:r>
      <w:r w:rsidRPr="00F33443">
        <w:rPr>
          <w:rFonts w:ascii="Calibri" w:hAnsi="Calibri"/>
          <w:szCs w:val="21"/>
        </w:rPr>
        <w:t xml:space="preserve"> The basic requirements of the final outcome of the project are:</w:t>
      </w:r>
    </w:p>
    <w:p w14:paraId="1D2C71DD" w14:textId="3EAF9369" w:rsidR="00165036" w:rsidRPr="00F33443" w:rsidRDefault="00DD1187" w:rsidP="00B95392">
      <w:pPr>
        <w:pStyle w:val="a3"/>
        <w:numPr>
          <w:ilvl w:val="0"/>
          <w:numId w:val="12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F33443">
        <w:rPr>
          <w:rFonts w:ascii="Calibri" w:hAnsi="Calibri"/>
          <w:szCs w:val="21"/>
        </w:rPr>
        <w:t xml:space="preserve">Projects at the </w:t>
      </w:r>
      <w:r w:rsidR="00AF6354" w:rsidRPr="00F33443">
        <w:rPr>
          <w:rFonts w:ascii="Calibri" w:hAnsi="Calibri"/>
          <w:szCs w:val="21"/>
        </w:rPr>
        <w:t>international cooperation level</w:t>
      </w:r>
      <w:r w:rsidRPr="00F33443">
        <w:rPr>
          <w:rFonts w:ascii="Calibri" w:hAnsi="Calibri"/>
          <w:szCs w:val="21"/>
        </w:rPr>
        <w:t xml:space="preserve"> </w:t>
      </w:r>
      <w:r w:rsidR="005230B4" w:rsidRPr="00F33443">
        <w:rPr>
          <w:rFonts w:ascii="Calibri" w:hAnsi="Calibri"/>
          <w:szCs w:val="21"/>
        </w:rPr>
        <w:t xml:space="preserve">are required to </w:t>
      </w:r>
      <w:r w:rsidR="00165036" w:rsidRPr="00F33443">
        <w:rPr>
          <w:rFonts w:ascii="Calibri" w:hAnsi="Calibri"/>
          <w:szCs w:val="21"/>
        </w:rPr>
        <w:t xml:space="preserve">present </w:t>
      </w:r>
      <w:r w:rsidRPr="00F33443">
        <w:rPr>
          <w:rFonts w:ascii="Calibri" w:hAnsi="Calibri"/>
          <w:szCs w:val="21"/>
        </w:rPr>
        <w:t>one</w:t>
      </w:r>
      <w:r w:rsidR="00165036" w:rsidRPr="00F33443">
        <w:rPr>
          <w:rFonts w:ascii="Calibri" w:hAnsi="Calibri"/>
          <w:szCs w:val="21"/>
        </w:rPr>
        <w:t xml:space="preserve"> paper in </w:t>
      </w:r>
      <w:r w:rsidRPr="00F33443">
        <w:rPr>
          <w:rFonts w:ascii="Calibri" w:hAnsi="Calibri"/>
          <w:szCs w:val="21"/>
        </w:rPr>
        <w:t xml:space="preserve">an </w:t>
      </w:r>
      <w:r w:rsidR="00165036" w:rsidRPr="00F33443">
        <w:rPr>
          <w:rFonts w:ascii="Calibri" w:hAnsi="Calibri"/>
          <w:szCs w:val="21"/>
        </w:rPr>
        <w:t xml:space="preserve">international academic conference (such as LTRC, AALA, TESOL, CALTA, </w:t>
      </w:r>
      <w:r w:rsidRPr="00F33443">
        <w:rPr>
          <w:rFonts w:ascii="Calibri" w:hAnsi="Calibri"/>
          <w:szCs w:val="21"/>
        </w:rPr>
        <w:t xml:space="preserve">or </w:t>
      </w:r>
      <w:r w:rsidR="00165036" w:rsidRPr="00F33443">
        <w:rPr>
          <w:rFonts w:ascii="Calibri" w:hAnsi="Calibri"/>
          <w:szCs w:val="21"/>
        </w:rPr>
        <w:t>New Directions</w:t>
      </w:r>
      <w:r w:rsidR="002917A0">
        <w:rPr>
          <w:rFonts w:ascii="Calibri" w:hAnsi="Calibri"/>
          <w:szCs w:val="21"/>
        </w:rPr>
        <w:t>, etc.</w:t>
      </w:r>
      <w:r w:rsidR="00165036" w:rsidRPr="00F33443">
        <w:rPr>
          <w:rFonts w:ascii="Calibri" w:hAnsi="Calibri"/>
          <w:szCs w:val="21"/>
        </w:rPr>
        <w:t xml:space="preserve">) and publish </w:t>
      </w:r>
      <w:r w:rsidRPr="00F33443">
        <w:rPr>
          <w:rFonts w:ascii="Calibri" w:hAnsi="Calibri"/>
          <w:szCs w:val="21"/>
        </w:rPr>
        <w:t>one</w:t>
      </w:r>
      <w:r w:rsidR="00165036" w:rsidRPr="00F33443">
        <w:rPr>
          <w:rFonts w:ascii="Calibri" w:hAnsi="Calibri"/>
          <w:szCs w:val="21"/>
        </w:rPr>
        <w:t xml:space="preserve"> paper in </w:t>
      </w:r>
      <w:r w:rsidRPr="00F33443">
        <w:rPr>
          <w:rFonts w:ascii="Calibri" w:hAnsi="Calibri"/>
          <w:szCs w:val="21"/>
        </w:rPr>
        <w:t xml:space="preserve">an </w:t>
      </w:r>
      <w:r w:rsidR="00165036" w:rsidRPr="00F33443">
        <w:rPr>
          <w:rFonts w:ascii="Calibri" w:hAnsi="Calibri"/>
          <w:szCs w:val="21"/>
        </w:rPr>
        <w:t xml:space="preserve">international </w:t>
      </w:r>
      <w:r w:rsidR="005D4974" w:rsidRPr="00F33443">
        <w:rPr>
          <w:rFonts w:ascii="Calibri" w:hAnsi="Calibri"/>
          <w:szCs w:val="21"/>
        </w:rPr>
        <w:t>journal (</w:t>
      </w:r>
      <w:r w:rsidRPr="00F33443">
        <w:rPr>
          <w:rFonts w:ascii="Calibri" w:hAnsi="Calibri"/>
          <w:szCs w:val="21"/>
        </w:rPr>
        <w:t>e.g.</w:t>
      </w:r>
      <w:r w:rsidR="005D4974" w:rsidRPr="00F33443">
        <w:rPr>
          <w:rFonts w:ascii="Calibri" w:hAnsi="Calibri"/>
          <w:szCs w:val="21"/>
        </w:rPr>
        <w:t xml:space="preserve"> </w:t>
      </w:r>
      <w:r w:rsidR="008443CD">
        <w:rPr>
          <w:rFonts w:ascii="Calibri" w:hAnsi="Calibri"/>
          <w:szCs w:val="21"/>
        </w:rPr>
        <w:t xml:space="preserve">journals in </w:t>
      </w:r>
      <w:r w:rsidR="005D4974" w:rsidRPr="00F33443">
        <w:rPr>
          <w:rFonts w:ascii="Calibri" w:hAnsi="Calibri"/>
          <w:szCs w:val="21"/>
        </w:rPr>
        <w:t>SCI, SSCI</w:t>
      </w:r>
      <w:r w:rsidR="008443CD">
        <w:rPr>
          <w:rFonts w:ascii="Calibri" w:hAnsi="Calibri"/>
          <w:szCs w:val="21"/>
        </w:rPr>
        <w:t xml:space="preserve"> Directories</w:t>
      </w:r>
      <w:r w:rsidR="006A42B3" w:rsidRPr="00F33443">
        <w:rPr>
          <w:rFonts w:ascii="Calibri" w:hAnsi="Calibri"/>
          <w:szCs w:val="21"/>
        </w:rPr>
        <w:t xml:space="preserve">), </w:t>
      </w:r>
      <w:r w:rsidR="00D23014" w:rsidRPr="00F33443">
        <w:rPr>
          <w:rFonts w:ascii="Calibri" w:hAnsi="Calibri"/>
          <w:szCs w:val="21"/>
        </w:rPr>
        <w:lastRenderedPageBreak/>
        <w:t xml:space="preserve">or </w:t>
      </w:r>
      <w:r w:rsidRPr="00F33443">
        <w:rPr>
          <w:rFonts w:ascii="Calibri" w:hAnsi="Calibri"/>
          <w:szCs w:val="21"/>
        </w:rPr>
        <w:t>two</w:t>
      </w:r>
      <w:r w:rsidR="005D4974" w:rsidRPr="00F33443">
        <w:rPr>
          <w:rFonts w:ascii="Calibri" w:hAnsi="Calibri"/>
          <w:szCs w:val="21"/>
        </w:rPr>
        <w:t xml:space="preserve"> papers in </w:t>
      </w:r>
      <w:r w:rsidR="005230B4" w:rsidRPr="00F33443">
        <w:rPr>
          <w:rFonts w:ascii="Calibri" w:hAnsi="Calibri"/>
          <w:szCs w:val="21"/>
        </w:rPr>
        <w:t xml:space="preserve">the </w:t>
      </w:r>
      <w:r w:rsidR="0089686C" w:rsidRPr="00F33443">
        <w:rPr>
          <w:rFonts w:ascii="Calibri" w:hAnsi="Calibri"/>
          <w:szCs w:val="21"/>
        </w:rPr>
        <w:t xml:space="preserve">journals </w:t>
      </w:r>
      <w:r w:rsidR="00EA24B6" w:rsidRPr="00F33443">
        <w:rPr>
          <w:rFonts w:ascii="Calibri" w:hAnsi="Calibri"/>
          <w:szCs w:val="21"/>
        </w:rPr>
        <w:t>among</w:t>
      </w:r>
      <w:r w:rsidR="0089686C" w:rsidRPr="00F33443">
        <w:rPr>
          <w:rFonts w:ascii="Calibri" w:hAnsi="Calibri"/>
          <w:szCs w:val="21"/>
        </w:rPr>
        <w:t xml:space="preserve"> </w:t>
      </w:r>
      <w:r w:rsidR="00204E4D" w:rsidRPr="00F33443">
        <w:rPr>
          <w:rFonts w:ascii="Calibri" w:hAnsi="Calibri"/>
          <w:szCs w:val="21"/>
        </w:rPr>
        <w:t xml:space="preserve">the </w:t>
      </w:r>
      <w:r w:rsidR="005D4974" w:rsidRPr="00F33443">
        <w:rPr>
          <w:rFonts w:ascii="Calibri" w:hAnsi="Calibri"/>
          <w:szCs w:val="21"/>
        </w:rPr>
        <w:t xml:space="preserve">China CSSCI </w:t>
      </w:r>
      <w:r w:rsidR="008443CD" w:rsidRPr="00F33443">
        <w:rPr>
          <w:rFonts w:ascii="Calibri" w:hAnsi="Calibri"/>
          <w:szCs w:val="21"/>
        </w:rPr>
        <w:t>Journal Directory</w:t>
      </w:r>
      <w:r w:rsidR="000B0506" w:rsidRPr="00F33443">
        <w:rPr>
          <w:rFonts w:ascii="Calibri" w:hAnsi="Calibri"/>
          <w:szCs w:val="21"/>
        </w:rPr>
        <w:t xml:space="preserve"> </w:t>
      </w:r>
      <w:r w:rsidR="00792270" w:rsidRPr="00F33443">
        <w:rPr>
          <w:rFonts w:ascii="Calibri" w:hAnsi="Calibri"/>
          <w:szCs w:val="21"/>
        </w:rPr>
        <w:t>(</w:t>
      </w:r>
      <w:r w:rsidR="005D4974" w:rsidRPr="00F33443">
        <w:rPr>
          <w:rFonts w:ascii="Calibri" w:hAnsi="Calibri"/>
          <w:szCs w:val="21"/>
        </w:rPr>
        <w:t xml:space="preserve">including </w:t>
      </w:r>
      <w:r w:rsidR="00B25726" w:rsidRPr="00F33443">
        <w:rPr>
          <w:rFonts w:ascii="Calibri" w:hAnsi="Calibri"/>
          <w:szCs w:val="21"/>
        </w:rPr>
        <w:t xml:space="preserve">the </w:t>
      </w:r>
      <w:r w:rsidR="008460A2" w:rsidRPr="00F33443">
        <w:rPr>
          <w:rFonts w:ascii="Calibri" w:hAnsi="Calibri"/>
          <w:szCs w:val="21"/>
        </w:rPr>
        <w:t>expanded journals</w:t>
      </w:r>
      <w:r w:rsidR="008413F9" w:rsidRPr="00F33443">
        <w:rPr>
          <w:rFonts w:ascii="Calibri" w:hAnsi="Calibri"/>
          <w:szCs w:val="21"/>
        </w:rPr>
        <w:t xml:space="preserve"> </w:t>
      </w:r>
      <w:r w:rsidR="002C2D57" w:rsidRPr="00F33443">
        <w:rPr>
          <w:rFonts w:ascii="Calibri" w:hAnsi="Calibri"/>
          <w:szCs w:val="21"/>
        </w:rPr>
        <w:t>directory</w:t>
      </w:r>
      <w:r w:rsidR="005D4974" w:rsidRPr="00F33443">
        <w:rPr>
          <w:rFonts w:ascii="Calibri" w:hAnsi="Calibri"/>
          <w:szCs w:val="21"/>
        </w:rPr>
        <w:t xml:space="preserve">) or key academic </w:t>
      </w:r>
      <w:r w:rsidR="00792270" w:rsidRPr="00F33443">
        <w:rPr>
          <w:rFonts w:ascii="Calibri" w:hAnsi="Calibri"/>
          <w:szCs w:val="21"/>
        </w:rPr>
        <w:t>journ</w:t>
      </w:r>
      <w:r w:rsidR="005230B4" w:rsidRPr="00F33443">
        <w:rPr>
          <w:rFonts w:ascii="Calibri" w:hAnsi="Calibri"/>
          <w:szCs w:val="21"/>
        </w:rPr>
        <w:t>al</w:t>
      </w:r>
      <w:r w:rsidR="003617CE" w:rsidRPr="00F33443">
        <w:rPr>
          <w:rFonts w:ascii="Calibri" w:hAnsi="Calibri"/>
          <w:szCs w:val="21"/>
        </w:rPr>
        <w:t>s</w:t>
      </w:r>
      <w:r w:rsidR="00792270" w:rsidRPr="00F33443">
        <w:rPr>
          <w:rFonts w:ascii="Calibri" w:hAnsi="Calibri"/>
          <w:szCs w:val="21"/>
        </w:rPr>
        <w:t xml:space="preserve"> </w:t>
      </w:r>
      <w:r w:rsidR="002E6C01" w:rsidRPr="00F33443">
        <w:rPr>
          <w:rFonts w:ascii="Calibri" w:hAnsi="Calibri"/>
          <w:szCs w:val="21"/>
        </w:rPr>
        <w:t>among</w:t>
      </w:r>
      <w:r w:rsidR="005230B4" w:rsidRPr="00F33443">
        <w:rPr>
          <w:rFonts w:ascii="Calibri" w:hAnsi="Calibri"/>
          <w:szCs w:val="21"/>
        </w:rPr>
        <w:t xml:space="preserve"> </w:t>
      </w:r>
      <w:r w:rsidR="00792270" w:rsidRPr="00F33443">
        <w:rPr>
          <w:rFonts w:ascii="Calibri" w:hAnsi="Calibri"/>
          <w:szCs w:val="21"/>
        </w:rPr>
        <w:t xml:space="preserve">Peking University Library </w:t>
      </w:r>
      <w:r w:rsidR="008443CD" w:rsidRPr="00F33443">
        <w:rPr>
          <w:rFonts w:ascii="Calibri" w:hAnsi="Calibri"/>
          <w:szCs w:val="21"/>
        </w:rPr>
        <w:t>Journal Catalogue</w:t>
      </w:r>
      <w:r w:rsidR="002E6C01" w:rsidRPr="00F33443">
        <w:rPr>
          <w:rFonts w:ascii="Calibri" w:hAnsi="Calibri"/>
          <w:szCs w:val="21"/>
        </w:rPr>
        <w:t xml:space="preserve"> </w:t>
      </w:r>
      <w:r w:rsidR="00D23014" w:rsidRPr="00F33443">
        <w:rPr>
          <w:rFonts w:ascii="Calibri" w:hAnsi="Calibri"/>
          <w:szCs w:val="21"/>
        </w:rPr>
        <w:t>as alternative</w:t>
      </w:r>
      <w:r w:rsidR="00A54084">
        <w:rPr>
          <w:rFonts w:ascii="Calibri" w:hAnsi="Calibri"/>
          <w:szCs w:val="21"/>
        </w:rPr>
        <w:t>;</w:t>
      </w:r>
    </w:p>
    <w:p w14:paraId="6FA751C9" w14:textId="2E6DC6A9" w:rsidR="00792270" w:rsidRPr="00F33443" w:rsidRDefault="005230B4" w:rsidP="00B95392">
      <w:pPr>
        <w:pStyle w:val="a3"/>
        <w:numPr>
          <w:ilvl w:val="0"/>
          <w:numId w:val="12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F33443">
        <w:rPr>
          <w:rFonts w:ascii="Calibri" w:hAnsi="Calibri"/>
          <w:szCs w:val="21"/>
        </w:rPr>
        <w:t xml:space="preserve">Projects at the </w:t>
      </w:r>
      <w:r w:rsidR="00A079BF" w:rsidRPr="00F33443">
        <w:rPr>
          <w:rFonts w:ascii="Calibri" w:hAnsi="Calibri"/>
          <w:szCs w:val="21"/>
        </w:rPr>
        <w:t>key level</w:t>
      </w:r>
      <w:r w:rsidR="00792270" w:rsidRPr="00F33443">
        <w:rPr>
          <w:rFonts w:ascii="Calibri" w:hAnsi="Calibri"/>
          <w:szCs w:val="21"/>
        </w:rPr>
        <w:t xml:space="preserve"> </w:t>
      </w:r>
      <w:r w:rsidRPr="00F33443">
        <w:rPr>
          <w:rFonts w:ascii="Calibri" w:hAnsi="Calibri"/>
          <w:szCs w:val="21"/>
        </w:rPr>
        <w:t xml:space="preserve">are required </w:t>
      </w:r>
      <w:r w:rsidR="003E7046" w:rsidRPr="00F33443">
        <w:rPr>
          <w:rFonts w:ascii="Calibri" w:hAnsi="Calibri"/>
          <w:szCs w:val="21"/>
        </w:rPr>
        <w:t xml:space="preserve">to </w:t>
      </w:r>
      <w:r w:rsidR="00792270" w:rsidRPr="00F33443">
        <w:rPr>
          <w:rFonts w:ascii="Calibri" w:hAnsi="Calibri"/>
          <w:szCs w:val="21"/>
        </w:rPr>
        <w:t xml:space="preserve">publish </w:t>
      </w:r>
      <w:r w:rsidRPr="00F33443">
        <w:rPr>
          <w:rFonts w:ascii="Calibri" w:hAnsi="Calibri"/>
          <w:szCs w:val="21"/>
        </w:rPr>
        <w:t>two</w:t>
      </w:r>
      <w:r w:rsidR="00792270" w:rsidRPr="00F33443">
        <w:rPr>
          <w:rFonts w:ascii="Calibri" w:hAnsi="Calibri"/>
          <w:szCs w:val="21"/>
        </w:rPr>
        <w:t xml:space="preserve"> papers in </w:t>
      </w:r>
      <w:r w:rsidRPr="00F33443">
        <w:rPr>
          <w:rFonts w:ascii="Calibri" w:hAnsi="Calibri"/>
          <w:szCs w:val="21"/>
        </w:rPr>
        <w:t xml:space="preserve">the </w:t>
      </w:r>
      <w:r w:rsidR="002E6C01" w:rsidRPr="00F33443">
        <w:rPr>
          <w:rFonts w:ascii="Calibri" w:hAnsi="Calibri"/>
          <w:szCs w:val="21"/>
        </w:rPr>
        <w:t xml:space="preserve">journal among </w:t>
      </w:r>
      <w:r w:rsidR="00792270" w:rsidRPr="00F33443">
        <w:rPr>
          <w:rFonts w:ascii="Calibri" w:hAnsi="Calibri"/>
          <w:szCs w:val="21"/>
        </w:rPr>
        <w:t xml:space="preserve">China CSSCI </w:t>
      </w:r>
      <w:r w:rsidR="008443CD" w:rsidRPr="00F33443">
        <w:rPr>
          <w:rFonts w:ascii="Calibri" w:hAnsi="Calibri"/>
          <w:szCs w:val="21"/>
        </w:rPr>
        <w:t>Journal Directory</w:t>
      </w:r>
      <w:r w:rsidR="002E6C01" w:rsidRPr="00F33443">
        <w:rPr>
          <w:rFonts w:ascii="Calibri" w:hAnsi="Calibri"/>
          <w:szCs w:val="21"/>
        </w:rPr>
        <w:t xml:space="preserve"> </w:t>
      </w:r>
      <w:r w:rsidR="00792270" w:rsidRPr="00F33443">
        <w:rPr>
          <w:rFonts w:ascii="Calibri" w:hAnsi="Calibri"/>
          <w:szCs w:val="21"/>
        </w:rPr>
        <w:t>(including</w:t>
      </w:r>
      <w:r w:rsidR="008460A2" w:rsidRPr="00F33443">
        <w:rPr>
          <w:rFonts w:ascii="Calibri" w:hAnsi="Calibri"/>
          <w:szCs w:val="21"/>
        </w:rPr>
        <w:t xml:space="preserve"> </w:t>
      </w:r>
      <w:r w:rsidR="00B25726" w:rsidRPr="00F33443">
        <w:rPr>
          <w:rFonts w:ascii="Calibri" w:hAnsi="Calibri"/>
          <w:szCs w:val="21"/>
        </w:rPr>
        <w:t xml:space="preserve">the </w:t>
      </w:r>
      <w:r w:rsidR="008460A2" w:rsidRPr="00F33443">
        <w:rPr>
          <w:rFonts w:ascii="Calibri" w:hAnsi="Calibri"/>
          <w:szCs w:val="21"/>
        </w:rPr>
        <w:t>expanded journals</w:t>
      </w:r>
      <w:r w:rsidR="002E6C01" w:rsidRPr="00F33443">
        <w:rPr>
          <w:rFonts w:ascii="Calibri" w:hAnsi="Calibri"/>
          <w:szCs w:val="21"/>
        </w:rPr>
        <w:t xml:space="preserve"> </w:t>
      </w:r>
      <w:r w:rsidR="000B0506" w:rsidRPr="00F33443">
        <w:rPr>
          <w:rFonts w:ascii="Calibri" w:hAnsi="Calibri"/>
          <w:szCs w:val="21"/>
        </w:rPr>
        <w:t>directory</w:t>
      </w:r>
      <w:r w:rsidR="00792270" w:rsidRPr="00F33443">
        <w:rPr>
          <w:rFonts w:ascii="Calibri" w:hAnsi="Calibri"/>
          <w:szCs w:val="21"/>
        </w:rPr>
        <w:t>) or key academic journ</w:t>
      </w:r>
      <w:r w:rsidRPr="00F33443">
        <w:rPr>
          <w:rFonts w:ascii="Calibri" w:hAnsi="Calibri"/>
          <w:szCs w:val="21"/>
        </w:rPr>
        <w:t>al</w:t>
      </w:r>
      <w:r w:rsidR="002E6C01" w:rsidRPr="00F33443">
        <w:rPr>
          <w:rFonts w:ascii="Calibri" w:hAnsi="Calibri"/>
          <w:szCs w:val="21"/>
        </w:rPr>
        <w:t>s</w:t>
      </w:r>
      <w:r w:rsidR="00792270" w:rsidRPr="00F33443">
        <w:rPr>
          <w:rFonts w:ascii="Calibri" w:hAnsi="Calibri"/>
          <w:szCs w:val="21"/>
        </w:rPr>
        <w:t xml:space="preserve"> </w:t>
      </w:r>
      <w:r w:rsidR="002E6C01" w:rsidRPr="00F33443">
        <w:rPr>
          <w:rFonts w:ascii="Calibri" w:hAnsi="Calibri"/>
          <w:szCs w:val="21"/>
        </w:rPr>
        <w:t xml:space="preserve">among </w:t>
      </w:r>
      <w:r w:rsidR="00792270" w:rsidRPr="00F33443">
        <w:rPr>
          <w:rFonts w:ascii="Calibri" w:hAnsi="Calibri"/>
          <w:szCs w:val="21"/>
        </w:rPr>
        <w:t xml:space="preserve">Peking University Library </w:t>
      </w:r>
      <w:r w:rsidR="008443CD" w:rsidRPr="00F33443">
        <w:rPr>
          <w:rFonts w:ascii="Calibri" w:hAnsi="Calibri"/>
          <w:szCs w:val="21"/>
        </w:rPr>
        <w:t>Journal Catalogue</w:t>
      </w:r>
      <w:r w:rsidR="00A54084">
        <w:rPr>
          <w:rFonts w:ascii="Calibri" w:hAnsi="Calibri"/>
          <w:szCs w:val="21"/>
        </w:rPr>
        <w:t>;</w:t>
      </w:r>
    </w:p>
    <w:p w14:paraId="09268A90" w14:textId="654610D7" w:rsidR="00792270" w:rsidRPr="00F33443" w:rsidRDefault="005230B4" w:rsidP="00B95392">
      <w:pPr>
        <w:pStyle w:val="a3"/>
        <w:numPr>
          <w:ilvl w:val="0"/>
          <w:numId w:val="12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F33443">
        <w:rPr>
          <w:rFonts w:ascii="Calibri" w:hAnsi="Calibri"/>
          <w:szCs w:val="21"/>
        </w:rPr>
        <w:t xml:space="preserve">Projects at the </w:t>
      </w:r>
      <w:r w:rsidR="00EF1F67" w:rsidRPr="00F33443">
        <w:rPr>
          <w:rFonts w:ascii="Calibri" w:hAnsi="Calibri"/>
          <w:szCs w:val="21"/>
        </w:rPr>
        <w:t xml:space="preserve">general level </w:t>
      </w:r>
      <w:r w:rsidRPr="00F33443">
        <w:rPr>
          <w:rFonts w:ascii="Calibri" w:hAnsi="Calibri"/>
          <w:szCs w:val="21"/>
        </w:rPr>
        <w:t xml:space="preserve">are required </w:t>
      </w:r>
      <w:r w:rsidR="000F5663" w:rsidRPr="00F33443">
        <w:rPr>
          <w:rFonts w:ascii="Calibri" w:hAnsi="Calibri"/>
          <w:szCs w:val="21"/>
        </w:rPr>
        <w:t xml:space="preserve">to </w:t>
      </w:r>
      <w:r w:rsidR="00792270" w:rsidRPr="00F33443">
        <w:rPr>
          <w:rFonts w:ascii="Calibri" w:hAnsi="Calibri"/>
          <w:szCs w:val="21"/>
        </w:rPr>
        <w:t xml:space="preserve">publish </w:t>
      </w:r>
      <w:r w:rsidR="000F5663" w:rsidRPr="00F33443">
        <w:rPr>
          <w:rFonts w:ascii="Calibri" w:hAnsi="Calibri"/>
          <w:szCs w:val="21"/>
        </w:rPr>
        <w:t xml:space="preserve">two </w:t>
      </w:r>
      <w:r w:rsidR="00792270" w:rsidRPr="00F33443">
        <w:rPr>
          <w:rFonts w:ascii="Calibri" w:hAnsi="Calibri"/>
          <w:szCs w:val="21"/>
        </w:rPr>
        <w:t xml:space="preserve">papers in </w:t>
      </w:r>
      <w:r w:rsidR="00A54084">
        <w:rPr>
          <w:rFonts w:ascii="Calibri" w:hAnsi="Calibri"/>
          <w:szCs w:val="21"/>
        </w:rPr>
        <w:t>the academic journals in China;</w:t>
      </w:r>
    </w:p>
    <w:p w14:paraId="6889A4C8" w14:textId="17FA2153" w:rsidR="00773F96" w:rsidRPr="00F33443" w:rsidRDefault="00773F96" w:rsidP="00B95392">
      <w:pPr>
        <w:pStyle w:val="a3"/>
        <w:numPr>
          <w:ilvl w:val="0"/>
          <w:numId w:val="12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F33443">
        <w:rPr>
          <w:rFonts w:ascii="Calibri" w:hAnsi="Calibri"/>
          <w:szCs w:val="21"/>
        </w:rPr>
        <w:t xml:space="preserve">The </w:t>
      </w:r>
      <w:r w:rsidR="00E66856">
        <w:rPr>
          <w:rFonts w:ascii="Calibri" w:hAnsi="Calibri"/>
          <w:szCs w:val="21"/>
        </w:rPr>
        <w:t>project lead</w:t>
      </w:r>
      <w:r w:rsidR="00792270" w:rsidRPr="00F33443">
        <w:rPr>
          <w:rFonts w:ascii="Calibri" w:hAnsi="Calibri"/>
          <w:szCs w:val="21"/>
        </w:rPr>
        <w:t xml:space="preserve"> </w:t>
      </w:r>
      <w:r w:rsidR="005230B4" w:rsidRPr="00F33443">
        <w:rPr>
          <w:rFonts w:ascii="Calibri" w:hAnsi="Calibri"/>
          <w:szCs w:val="21"/>
        </w:rPr>
        <w:t xml:space="preserve">is required to </w:t>
      </w:r>
      <w:r w:rsidR="00792270" w:rsidRPr="00F33443">
        <w:rPr>
          <w:rFonts w:ascii="Calibri" w:hAnsi="Calibri"/>
          <w:szCs w:val="21"/>
        </w:rPr>
        <w:t>be</w:t>
      </w:r>
      <w:r w:rsidRPr="00F33443">
        <w:rPr>
          <w:rFonts w:ascii="Calibri" w:hAnsi="Calibri"/>
          <w:szCs w:val="21"/>
        </w:rPr>
        <w:t xml:space="preserve"> the primary author or independent author of at least one representative work (i.e.</w:t>
      </w:r>
      <w:r w:rsidR="00792270" w:rsidRPr="00F33443">
        <w:rPr>
          <w:rFonts w:ascii="Calibri" w:hAnsi="Calibri"/>
          <w:szCs w:val="21"/>
        </w:rPr>
        <w:t xml:space="preserve"> </w:t>
      </w:r>
      <w:r w:rsidRPr="00F33443">
        <w:rPr>
          <w:rFonts w:ascii="Calibri" w:hAnsi="Calibri"/>
          <w:szCs w:val="21"/>
        </w:rPr>
        <w:t>article</w:t>
      </w:r>
      <w:r w:rsidR="00792270" w:rsidRPr="00F33443">
        <w:rPr>
          <w:rFonts w:ascii="Calibri" w:hAnsi="Calibri"/>
          <w:szCs w:val="21"/>
        </w:rPr>
        <w:t>, paper</w:t>
      </w:r>
      <w:r w:rsidRPr="00F33443">
        <w:rPr>
          <w:rFonts w:ascii="Calibri" w:hAnsi="Calibri"/>
          <w:szCs w:val="21"/>
        </w:rPr>
        <w:t>);</w:t>
      </w:r>
    </w:p>
    <w:p w14:paraId="038375B6" w14:textId="4B8CEE69" w:rsidR="00773F96" w:rsidRPr="00F33443" w:rsidRDefault="00773F96" w:rsidP="00B95392">
      <w:pPr>
        <w:pStyle w:val="a3"/>
        <w:numPr>
          <w:ilvl w:val="0"/>
          <w:numId w:val="12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F33443">
        <w:rPr>
          <w:rFonts w:ascii="Calibri" w:hAnsi="Calibri"/>
          <w:szCs w:val="21"/>
        </w:rPr>
        <w:t xml:space="preserve">The research report </w:t>
      </w:r>
      <w:r w:rsidR="005230B4" w:rsidRPr="00F33443">
        <w:rPr>
          <w:rFonts w:ascii="Calibri" w:hAnsi="Calibri"/>
          <w:szCs w:val="21"/>
        </w:rPr>
        <w:t xml:space="preserve">is </w:t>
      </w:r>
      <w:r w:rsidR="00F27FD7">
        <w:rPr>
          <w:rFonts w:ascii="Calibri" w:hAnsi="Calibri"/>
          <w:szCs w:val="21"/>
        </w:rPr>
        <w:t>expected</w:t>
      </w:r>
      <w:r w:rsidR="00F27FD7" w:rsidRPr="00F33443">
        <w:rPr>
          <w:rFonts w:ascii="Calibri" w:hAnsi="Calibri"/>
          <w:szCs w:val="21"/>
        </w:rPr>
        <w:t xml:space="preserve"> </w:t>
      </w:r>
      <w:r w:rsidR="005230B4" w:rsidRPr="00F33443">
        <w:rPr>
          <w:rFonts w:ascii="Calibri" w:hAnsi="Calibri"/>
          <w:szCs w:val="21"/>
        </w:rPr>
        <w:t xml:space="preserve">to </w:t>
      </w:r>
      <w:r w:rsidR="00792270" w:rsidRPr="00F33443">
        <w:rPr>
          <w:rFonts w:ascii="Calibri" w:hAnsi="Calibri"/>
          <w:szCs w:val="21"/>
        </w:rPr>
        <w:t xml:space="preserve">be </w:t>
      </w:r>
      <w:r w:rsidRPr="00F33443">
        <w:rPr>
          <w:rFonts w:ascii="Calibri" w:hAnsi="Calibri"/>
          <w:szCs w:val="21"/>
        </w:rPr>
        <w:t xml:space="preserve">no less than 20,000 characters; the </w:t>
      </w:r>
      <w:r w:rsidR="00792270" w:rsidRPr="00F33443">
        <w:rPr>
          <w:rFonts w:ascii="Calibri" w:hAnsi="Calibri"/>
          <w:szCs w:val="21"/>
        </w:rPr>
        <w:t xml:space="preserve">briefing report </w:t>
      </w:r>
      <w:r w:rsidR="00F27FD7">
        <w:rPr>
          <w:rFonts w:ascii="Calibri" w:hAnsi="Calibri"/>
          <w:szCs w:val="21"/>
        </w:rPr>
        <w:t>shall</w:t>
      </w:r>
      <w:r w:rsidR="00F27FD7" w:rsidRPr="00F33443">
        <w:rPr>
          <w:rFonts w:ascii="Calibri" w:hAnsi="Calibri"/>
          <w:szCs w:val="21"/>
        </w:rPr>
        <w:t xml:space="preserve"> </w:t>
      </w:r>
      <w:r w:rsidR="00792270" w:rsidRPr="00F33443">
        <w:rPr>
          <w:rFonts w:ascii="Calibri" w:hAnsi="Calibri"/>
          <w:szCs w:val="21"/>
        </w:rPr>
        <w:t xml:space="preserve">be </w:t>
      </w:r>
      <w:r w:rsidRPr="00F33443">
        <w:rPr>
          <w:rFonts w:ascii="Calibri" w:hAnsi="Calibri"/>
          <w:szCs w:val="21"/>
        </w:rPr>
        <w:t>5</w:t>
      </w:r>
      <w:r w:rsidR="005230B4" w:rsidRPr="00F33443">
        <w:rPr>
          <w:rFonts w:ascii="Calibri" w:hAnsi="Calibri"/>
          <w:szCs w:val="21"/>
        </w:rPr>
        <w:t>,</w:t>
      </w:r>
      <w:r w:rsidRPr="00F33443">
        <w:rPr>
          <w:rFonts w:ascii="Calibri" w:hAnsi="Calibri"/>
          <w:szCs w:val="21"/>
        </w:rPr>
        <w:t>000 wo</w:t>
      </w:r>
      <w:r w:rsidR="00765019">
        <w:rPr>
          <w:rFonts w:ascii="Calibri" w:hAnsi="Calibri"/>
          <w:szCs w:val="21"/>
        </w:rPr>
        <w:t>rds or more.</w:t>
      </w:r>
    </w:p>
    <w:p w14:paraId="1D79EF82" w14:textId="77777777" w:rsidR="00C525EF" w:rsidRPr="00B95392" w:rsidRDefault="00C525EF" w:rsidP="00F33443">
      <w:pPr>
        <w:spacing w:line="360" w:lineRule="exact"/>
        <w:rPr>
          <w:rFonts w:ascii="Calibri" w:hAnsi="Calibri"/>
          <w:sz w:val="24"/>
          <w:szCs w:val="24"/>
        </w:rPr>
      </w:pPr>
    </w:p>
    <w:p w14:paraId="5E52625D" w14:textId="3E6A43B8" w:rsidR="00792270" w:rsidRDefault="00792270" w:rsidP="00F33443">
      <w:pPr>
        <w:spacing w:line="360" w:lineRule="exact"/>
        <w:rPr>
          <w:rFonts w:ascii="Calibri" w:hAnsi="Calibri"/>
          <w:szCs w:val="21"/>
        </w:rPr>
      </w:pPr>
      <w:r w:rsidRPr="003C7841">
        <w:rPr>
          <w:rFonts w:ascii="Calibri" w:hAnsi="Calibri"/>
          <w:b/>
          <w:szCs w:val="21"/>
        </w:rPr>
        <w:t>Article Thirty-Four:</w:t>
      </w:r>
      <w:r w:rsidRPr="00F33443">
        <w:rPr>
          <w:rFonts w:ascii="Calibri" w:hAnsi="Calibri"/>
          <w:szCs w:val="21"/>
        </w:rPr>
        <w:t xml:space="preserve"> All </w:t>
      </w:r>
      <w:r w:rsidR="00297093">
        <w:rPr>
          <w:rFonts w:ascii="Calibri" w:hAnsi="Calibri"/>
          <w:szCs w:val="21"/>
        </w:rPr>
        <w:t>p</w:t>
      </w:r>
      <w:r w:rsidRPr="00F33443">
        <w:rPr>
          <w:rFonts w:ascii="Calibri" w:hAnsi="Calibri"/>
          <w:szCs w:val="21"/>
        </w:rPr>
        <w:t>rojects</w:t>
      </w:r>
      <w:r w:rsidR="009C3497">
        <w:rPr>
          <w:rFonts w:ascii="Calibri" w:hAnsi="Calibri"/>
          <w:szCs w:val="21"/>
        </w:rPr>
        <w:t xml:space="preserve"> </w:t>
      </w:r>
      <w:r w:rsidR="00F27FD7">
        <w:rPr>
          <w:rFonts w:ascii="Calibri" w:hAnsi="Calibri"/>
          <w:szCs w:val="21"/>
        </w:rPr>
        <w:t xml:space="preserve">shall complete </w:t>
      </w:r>
      <w:r w:rsidRPr="00F33443">
        <w:rPr>
          <w:rFonts w:ascii="Calibri" w:hAnsi="Calibri"/>
          <w:szCs w:val="21"/>
        </w:rPr>
        <w:t>the “English Assessment Research Result Approval Form“,</w:t>
      </w:r>
      <w:r w:rsidR="00F27FD7">
        <w:rPr>
          <w:rFonts w:ascii="Calibri" w:hAnsi="Calibri"/>
          <w:szCs w:val="21"/>
        </w:rPr>
        <w:t xml:space="preserve"> and submit</w:t>
      </w:r>
      <w:r w:rsidRPr="00F33443">
        <w:rPr>
          <w:rFonts w:ascii="Calibri" w:hAnsi="Calibri"/>
          <w:szCs w:val="21"/>
        </w:rPr>
        <w:t xml:space="preserve"> the final report, briefing report and the original project results (</w:t>
      </w:r>
      <w:r w:rsidR="009B438A" w:rsidRPr="00F33443">
        <w:rPr>
          <w:rFonts w:ascii="Calibri" w:hAnsi="Calibri"/>
          <w:szCs w:val="21"/>
        </w:rPr>
        <w:t>e.g.</w:t>
      </w:r>
      <w:r w:rsidR="00F27FD7">
        <w:rPr>
          <w:rFonts w:ascii="Calibri" w:hAnsi="Calibri"/>
          <w:szCs w:val="21"/>
        </w:rPr>
        <w:t xml:space="preserve"> books</w:t>
      </w:r>
      <w:r w:rsidRPr="00F33443">
        <w:rPr>
          <w:rFonts w:ascii="Calibri" w:hAnsi="Calibri"/>
          <w:szCs w:val="21"/>
        </w:rPr>
        <w:t>, paper</w:t>
      </w:r>
      <w:r w:rsidR="00F27FD7">
        <w:rPr>
          <w:rFonts w:ascii="Calibri" w:hAnsi="Calibri"/>
          <w:szCs w:val="21"/>
        </w:rPr>
        <w:t>s</w:t>
      </w:r>
      <w:r w:rsidRPr="00F33443">
        <w:rPr>
          <w:rFonts w:ascii="Calibri" w:hAnsi="Calibri"/>
          <w:szCs w:val="21"/>
        </w:rPr>
        <w:t>, report</w:t>
      </w:r>
      <w:r w:rsidR="00F27FD7">
        <w:rPr>
          <w:rFonts w:ascii="Calibri" w:hAnsi="Calibri"/>
          <w:szCs w:val="21"/>
        </w:rPr>
        <w:t>s</w:t>
      </w:r>
      <w:r w:rsidR="00467946" w:rsidRPr="00F33443">
        <w:rPr>
          <w:rFonts w:ascii="Calibri" w:hAnsi="Calibri"/>
          <w:szCs w:val="21"/>
        </w:rPr>
        <w:t>, etc.</w:t>
      </w:r>
      <w:r w:rsidRPr="00F33443">
        <w:rPr>
          <w:rFonts w:ascii="Calibri" w:hAnsi="Calibri"/>
          <w:szCs w:val="21"/>
        </w:rPr>
        <w:t>)</w:t>
      </w:r>
      <w:r w:rsidR="005230B4" w:rsidRPr="00F33443">
        <w:rPr>
          <w:rFonts w:ascii="Calibri" w:hAnsi="Calibri"/>
          <w:szCs w:val="21"/>
        </w:rPr>
        <w:t>.</w:t>
      </w:r>
    </w:p>
    <w:p w14:paraId="3F6B5479" w14:textId="77777777" w:rsidR="00F27FD7" w:rsidRPr="00F33443" w:rsidRDefault="00F27FD7" w:rsidP="00F33443">
      <w:pPr>
        <w:spacing w:line="360" w:lineRule="exact"/>
        <w:rPr>
          <w:rFonts w:ascii="Calibri" w:hAnsi="Calibri"/>
          <w:szCs w:val="21"/>
        </w:rPr>
      </w:pPr>
    </w:p>
    <w:p w14:paraId="4C959980" w14:textId="450AEF33" w:rsidR="00792270" w:rsidRDefault="00D57A88" w:rsidP="00F33443">
      <w:pPr>
        <w:spacing w:line="360" w:lineRule="exact"/>
        <w:rPr>
          <w:rFonts w:ascii="Calibri" w:hAnsi="Calibri"/>
        </w:rPr>
      </w:pPr>
      <w:r w:rsidRPr="003C7841">
        <w:rPr>
          <w:rFonts w:ascii="Calibri" w:hAnsi="Calibri"/>
          <w:b/>
        </w:rPr>
        <w:t>Article</w:t>
      </w:r>
      <w:r w:rsidR="00B33247" w:rsidRPr="003C7841">
        <w:rPr>
          <w:rFonts w:ascii="Calibri" w:hAnsi="Calibri"/>
          <w:b/>
        </w:rPr>
        <w:t xml:space="preserve"> </w:t>
      </w:r>
      <w:r w:rsidRPr="003C7841">
        <w:rPr>
          <w:rFonts w:ascii="Calibri" w:hAnsi="Calibri"/>
          <w:b/>
        </w:rPr>
        <w:t>Thirty-Five:</w:t>
      </w:r>
      <w:r w:rsidRPr="00F33443">
        <w:rPr>
          <w:rFonts w:ascii="Calibri" w:hAnsi="Calibri"/>
        </w:rPr>
        <w:t xml:space="preserve"> The </w:t>
      </w:r>
      <w:r w:rsidR="005230B4" w:rsidRPr="00F33443">
        <w:rPr>
          <w:rFonts w:ascii="Calibri" w:hAnsi="Calibri"/>
        </w:rPr>
        <w:t xml:space="preserve">final </w:t>
      </w:r>
      <w:r w:rsidR="00B33247" w:rsidRPr="00F33443">
        <w:rPr>
          <w:rFonts w:ascii="Calibri" w:hAnsi="Calibri"/>
        </w:rPr>
        <w:t xml:space="preserve">project </w:t>
      </w:r>
      <w:r w:rsidR="00F27FD7">
        <w:rPr>
          <w:rFonts w:ascii="Calibri" w:hAnsi="Calibri"/>
        </w:rPr>
        <w:t>review could take the form of</w:t>
      </w:r>
      <w:r w:rsidR="00F27FD7" w:rsidRPr="00F33443">
        <w:rPr>
          <w:rFonts w:ascii="Calibri" w:hAnsi="Calibri"/>
        </w:rPr>
        <w:t xml:space="preserve"> </w:t>
      </w:r>
      <w:r w:rsidR="00C276FA">
        <w:rPr>
          <w:rFonts w:ascii="Calibri" w:hAnsi="Calibri"/>
        </w:rPr>
        <w:t xml:space="preserve">a </w:t>
      </w:r>
      <w:r w:rsidRPr="00F33443">
        <w:rPr>
          <w:rFonts w:ascii="Calibri" w:hAnsi="Calibri"/>
        </w:rPr>
        <w:t xml:space="preserve">meeting </w:t>
      </w:r>
      <w:r w:rsidR="00C276FA">
        <w:rPr>
          <w:rFonts w:ascii="Calibri" w:hAnsi="Calibri"/>
        </w:rPr>
        <w:t>review</w:t>
      </w:r>
      <w:r w:rsidR="00C276FA" w:rsidRPr="00F33443">
        <w:rPr>
          <w:rFonts w:ascii="Calibri" w:hAnsi="Calibri"/>
        </w:rPr>
        <w:t xml:space="preserve"> </w:t>
      </w:r>
      <w:r w:rsidR="009E74A1" w:rsidRPr="00F33443">
        <w:rPr>
          <w:rFonts w:ascii="Calibri" w:hAnsi="Calibri"/>
        </w:rPr>
        <w:t xml:space="preserve">or a </w:t>
      </w:r>
      <w:r w:rsidRPr="00F33443">
        <w:rPr>
          <w:rFonts w:ascii="Calibri" w:hAnsi="Calibri"/>
        </w:rPr>
        <w:t xml:space="preserve">correspondence </w:t>
      </w:r>
      <w:r w:rsidR="00C276FA">
        <w:rPr>
          <w:rFonts w:ascii="Calibri" w:hAnsi="Calibri"/>
        </w:rPr>
        <w:t>review</w:t>
      </w:r>
      <w:r w:rsidRPr="00F33443">
        <w:rPr>
          <w:rFonts w:ascii="Calibri" w:hAnsi="Calibri"/>
        </w:rPr>
        <w:t xml:space="preserve">. The </w:t>
      </w:r>
      <w:r w:rsidR="00B33247" w:rsidRPr="00F33443">
        <w:rPr>
          <w:rFonts w:ascii="Calibri" w:hAnsi="Calibri"/>
        </w:rPr>
        <w:t>international cooperation project</w:t>
      </w:r>
      <w:r w:rsidR="005230B4" w:rsidRPr="00F33443">
        <w:rPr>
          <w:rFonts w:ascii="Calibri" w:hAnsi="Calibri"/>
        </w:rPr>
        <w:t>s</w:t>
      </w:r>
      <w:r w:rsidR="00B33247" w:rsidRPr="00F33443">
        <w:rPr>
          <w:rFonts w:ascii="Calibri" w:hAnsi="Calibri"/>
        </w:rPr>
        <w:t xml:space="preserve"> and </w:t>
      </w:r>
      <w:r w:rsidRPr="00F33443">
        <w:rPr>
          <w:rFonts w:ascii="Calibri" w:hAnsi="Calibri"/>
        </w:rPr>
        <w:t xml:space="preserve">key </w:t>
      </w:r>
      <w:r w:rsidR="00B33247" w:rsidRPr="00F33443">
        <w:rPr>
          <w:rFonts w:ascii="Calibri" w:hAnsi="Calibri"/>
        </w:rPr>
        <w:t>project</w:t>
      </w:r>
      <w:r w:rsidR="005230B4" w:rsidRPr="00F33443">
        <w:rPr>
          <w:rFonts w:ascii="Calibri" w:hAnsi="Calibri"/>
        </w:rPr>
        <w:t>s</w:t>
      </w:r>
      <w:r w:rsidR="00C276FA">
        <w:rPr>
          <w:rFonts w:ascii="Calibri" w:hAnsi="Calibri"/>
        </w:rPr>
        <w:t xml:space="preserve"> shall </w:t>
      </w:r>
      <w:r w:rsidR="00B33247" w:rsidRPr="00F33443">
        <w:rPr>
          <w:rFonts w:ascii="Calibri" w:hAnsi="Calibri"/>
        </w:rPr>
        <w:t xml:space="preserve">take the </w:t>
      </w:r>
      <w:r w:rsidR="005230B4" w:rsidRPr="00F33443">
        <w:rPr>
          <w:rFonts w:ascii="Calibri" w:hAnsi="Calibri"/>
        </w:rPr>
        <w:t xml:space="preserve">form of a </w:t>
      </w:r>
      <w:r w:rsidR="00B33247" w:rsidRPr="00F33443">
        <w:rPr>
          <w:rFonts w:ascii="Calibri" w:hAnsi="Calibri"/>
        </w:rPr>
        <w:t xml:space="preserve">meeting </w:t>
      </w:r>
      <w:r w:rsidR="00C276FA">
        <w:rPr>
          <w:rFonts w:ascii="Calibri" w:hAnsi="Calibri"/>
        </w:rPr>
        <w:t>review</w:t>
      </w:r>
      <w:r w:rsidR="000C0EF7">
        <w:rPr>
          <w:rFonts w:ascii="Calibri" w:hAnsi="Calibri"/>
        </w:rPr>
        <w:t>.</w:t>
      </w:r>
      <w:r w:rsidR="00C276FA">
        <w:rPr>
          <w:rFonts w:ascii="Calibri" w:hAnsi="Calibri"/>
        </w:rPr>
        <w:t xml:space="preserve"> T</w:t>
      </w:r>
      <w:r w:rsidR="00B33247" w:rsidRPr="00F33443">
        <w:rPr>
          <w:rFonts w:ascii="Calibri" w:hAnsi="Calibri"/>
        </w:rPr>
        <w:t>he general project</w:t>
      </w:r>
      <w:r w:rsidR="005230B4" w:rsidRPr="00F33443">
        <w:rPr>
          <w:rFonts w:ascii="Calibri" w:hAnsi="Calibri"/>
        </w:rPr>
        <w:t>s</w:t>
      </w:r>
      <w:r w:rsidR="00B33247" w:rsidRPr="00F33443">
        <w:rPr>
          <w:rFonts w:ascii="Calibri" w:hAnsi="Calibri"/>
        </w:rPr>
        <w:t xml:space="preserve"> </w:t>
      </w:r>
      <w:r w:rsidR="005230B4" w:rsidRPr="00F33443">
        <w:rPr>
          <w:rFonts w:ascii="Calibri" w:hAnsi="Calibri"/>
        </w:rPr>
        <w:t xml:space="preserve">can </w:t>
      </w:r>
      <w:r w:rsidR="00B33247" w:rsidRPr="00F33443">
        <w:rPr>
          <w:rFonts w:ascii="Calibri" w:hAnsi="Calibri"/>
        </w:rPr>
        <w:t xml:space="preserve">take </w:t>
      </w:r>
      <w:r w:rsidR="00C276FA">
        <w:rPr>
          <w:rFonts w:ascii="Calibri" w:hAnsi="Calibri"/>
        </w:rPr>
        <w:t xml:space="preserve">either </w:t>
      </w:r>
      <w:r w:rsidR="00B33247" w:rsidRPr="00F33443">
        <w:rPr>
          <w:rFonts w:ascii="Calibri" w:hAnsi="Calibri"/>
        </w:rPr>
        <w:t>the</w:t>
      </w:r>
      <w:r w:rsidR="000C0EF7">
        <w:rPr>
          <w:rFonts w:ascii="Calibri" w:hAnsi="Calibri"/>
        </w:rPr>
        <w:t xml:space="preserve"> form of a</w:t>
      </w:r>
      <w:r w:rsidR="00B33247" w:rsidRPr="00F33443">
        <w:rPr>
          <w:rFonts w:ascii="Calibri" w:hAnsi="Calibri"/>
        </w:rPr>
        <w:t xml:space="preserve"> meeting </w:t>
      </w:r>
      <w:r w:rsidR="000C0EF7">
        <w:rPr>
          <w:rFonts w:ascii="Calibri" w:hAnsi="Calibri"/>
        </w:rPr>
        <w:t>re</w:t>
      </w:r>
      <w:r w:rsidR="00C276FA">
        <w:rPr>
          <w:rFonts w:ascii="Calibri" w:hAnsi="Calibri"/>
        </w:rPr>
        <w:t>view</w:t>
      </w:r>
      <w:r w:rsidR="00C276FA" w:rsidRPr="00F33443">
        <w:rPr>
          <w:rFonts w:ascii="Calibri" w:hAnsi="Calibri"/>
        </w:rPr>
        <w:t xml:space="preserve"> </w:t>
      </w:r>
      <w:r w:rsidR="00B33247" w:rsidRPr="00F33443">
        <w:rPr>
          <w:rFonts w:ascii="Calibri" w:hAnsi="Calibri"/>
        </w:rPr>
        <w:t xml:space="preserve">or </w:t>
      </w:r>
      <w:r w:rsidR="007910A3">
        <w:rPr>
          <w:rFonts w:ascii="Calibri" w:hAnsi="Calibri"/>
        </w:rPr>
        <w:t xml:space="preserve">a </w:t>
      </w:r>
      <w:r w:rsidR="00B33247" w:rsidRPr="00F33443">
        <w:rPr>
          <w:rFonts w:ascii="Calibri" w:hAnsi="Calibri"/>
        </w:rPr>
        <w:t xml:space="preserve">correspondence </w:t>
      </w:r>
      <w:r w:rsidR="00C276FA">
        <w:rPr>
          <w:rFonts w:ascii="Calibri" w:hAnsi="Calibri"/>
        </w:rPr>
        <w:t>review</w:t>
      </w:r>
      <w:r w:rsidR="007910A3">
        <w:rPr>
          <w:rFonts w:ascii="Calibri" w:hAnsi="Calibri"/>
        </w:rPr>
        <w:t>.</w:t>
      </w:r>
      <w:r w:rsidR="00B33247" w:rsidRPr="00F33443">
        <w:rPr>
          <w:rFonts w:ascii="Calibri" w:hAnsi="Calibri"/>
        </w:rPr>
        <w:t xml:space="preserve"> If the general</w:t>
      </w:r>
      <w:r w:rsidR="005230B4" w:rsidRPr="00F33443">
        <w:rPr>
          <w:rFonts w:ascii="Calibri" w:hAnsi="Calibri"/>
        </w:rPr>
        <w:t xml:space="preserve"> </w:t>
      </w:r>
      <w:r w:rsidR="00B33247" w:rsidRPr="00F33443">
        <w:rPr>
          <w:rFonts w:ascii="Calibri" w:hAnsi="Calibri"/>
        </w:rPr>
        <w:t>project</w:t>
      </w:r>
      <w:r w:rsidR="005230B4" w:rsidRPr="00F33443">
        <w:rPr>
          <w:rFonts w:ascii="Calibri" w:hAnsi="Calibri"/>
        </w:rPr>
        <w:t>s</w:t>
      </w:r>
      <w:r w:rsidR="00B33247" w:rsidRPr="00F33443">
        <w:rPr>
          <w:rFonts w:ascii="Calibri" w:hAnsi="Calibri"/>
        </w:rPr>
        <w:t xml:space="preserve"> take </w:t>
      </w:r>
      <w:r w:rsidR="005230B4" w:rsidRPr="00F33443">
        <w:rPr>
          <w:rFonts w:ascii="Calibri" w:hAnsi="Calibri"/>
        </w:rPr>
        <w:t xml:space="preserve">the form of a </w:t>
      </w:r>
      <w:r w:rsidR="00B33247" w:rsidRPr="00F33443">
        <w:rPr>
          <w:rFonts w:ascii="Calibri" w:hAnsi="Calibri"/>
        </w:rPr>
        <w:t xml:space="preserve">correspondence </w:t>
      </w:r>
      <w:r w:rsidR="00C276FA">
        <w:rPr>
          <w:rFonts w:ascii="Calibri" w:hAnsi="Calibri"/>
        </w:rPr>
        <w:t>review</w:t>
      </w:r>
      <w:r w:rsidR="00B33247" w:rsidRPr="00F33443">
        <w:rPr>
          <w:rFonts w:ascii="Calibri" w:hAnsi="Calibri"/>
        </w:rPr>
        <w:t xml:space="preserve">, the </w:t>
      </w:r>
      <w:r w:rsidR="00E66856">
        <w:rPr>
          <w:rFonts w:ascii="Calibri" w:hAnsi="Calibri"/>
        </w:rPr>
        <w:t>project lead</w:t>
      </w:r>
      <w:r w:rsidR="00B33247" w:rsidRPr="00F33443">
        <w:rPr>
          <w:rFonts w:ascii="Calibri" w:hAnsi="Calibri"/>
        </w:rPr>
        <w:t xml:space="preserve">’s </w:t>
      </w:r>
      <w:r w:rsidR="005230B4" w:rsidRPr="00F33443">
        <w:rPr>
          <w:rFonts w:ascii="Calibri" w:hAnsi="Calibri"/>
        </w:rPr>
        <w:t>institution</w:t>
      </w:r>
      <w:r w:rsidR="00C276FA">
        <w:rPr>
          <w:rFonts w:ascii="Calibri" w:hAnsi="Calibri"/>
        </w:rPr>
        <w:t xml:space="preserve"> shall</w:t>
      </w:r>
      <w:r w:rsidR="00B33247" w:rsidRPr="00F33443">
        <w:rPr>
          <w:rFonts w:ascii="Calibri" w:hAnsi="Calibri"/>
        </w:rPr>
        <w:t xml:space="preserve"> </w:t>
      </w:r>
      <w:r w:rsidR="00C276FA" w:rsidRPr="00F27FD7">
        <w:rPr>
          <w:rFonts w:ascii="Calibri" w:hAnsi="Calibri"/>
        </w:rPr>
        <w:t>be entrusted to undertake the</w:t>
      </w:r>
      <w:r w:rsidR="00C276FA">
        <w:rPr>
          <w:rFonts w:ascii="Calibri" w:hAnsi="Calibri"/>
        </w:rPr>
        <w:t xml:space="preserve"> reviewing</w:t>
      </w:r>
      <w:r w:rsidR="00C276FA" w:rsidRPr="00F27FD7">
        <w:rPr>
          <w:rFonts w:ascii="Calibri" w:hAnsi="Calibri"/>
        </w:rPr>
        <w:t xml:space="preserve"> work</w:t>
      </w:r>
      <w:r w:rsidR="004B6774" w:rsidRPr="00F33443">
        <w:rPr>
          <w:rFonts w:ascii="Calibri" w:hAnsi="Calibri"/>
        </w:rPr>
        <w:t>.</w:t>
      </w:r>
      <w:r w:rsidR="00C54AC3" w:rsidRPr="00F33443">
        <w:rPr>
          <w:rFonts w:ascii="Calibri" w:hAnsi="Calibri"/>
        </w:rPr>
        <w:t xml:space="preserve"> </w:t>
      </w:r>
    </w:p>
    <w:p w14:paraId="4662254F" w14:textId="77777777" w:rsidR="00C276FA" w:rsidRDefault="00C276FA" w:rsidP="00F33443">
      <w:pPr>
        <w:spacing w:line="360" w:lineRule="exact"/>
        <w:rPr>
          <w:rFonts w:ascii="Calibri" w:hAnsi="Calibri"/>
        </w:rPr>
      </w:pPr>
    </w:p>
    <w:p w14:paraId="491AD5F6" w14:textId="3C778224" w:rsidR="00C7065B" w:rsidRDefault="00C7065B" w:rsidP="00F33443">
      <w:pPr>
        <w:spacing w:line="360" w:lineRule="exact"/>
        <w:rPr>
          <w:rFonts w:ascii="Calibri" w:hAnsi="Calibri"/>
        </w:rPr>
      </w:pPr>
      <w:r w:rsidRPr="003C7841">
        <w:rPr>
          <w:rFonts w:ascii="Calibri" w:hAnsi="Calibri"/>
          <w:b/>
        </w:rPr>
        <w:t>Article Thirty-Six:</w:t>
      </w:r>
      <w:r w:rsidRPr="00F33443">
        <w:rPr>
          <w:rFonts w:ascii="Calibri" w:hAnsi="Calibri"/>
        </w:rPr>
        <w:t xml:space="preserve"> The </w:t>
      </w:r>
      <w:r w:rsidR="00C276FA">
        <w:rPr>
          <w:rFonts w:ascii="Calibri" w:hAnsi="Calibri"/>
        </w:rPr>
        <w:t xml:space="preserve">review </w:t>
      </w:r>
      <w:r w:rsidRPr="00F33443">
        <w:rPr>
          <w:rFonts w:ascii="Calibri" w:hAnsi="Calibri"/>
        </w:rPr>
        <w:t xml:space="preserve">panel experts in each project usually </w:t>
      </w:r>
      <w:r w:rsidR="00EC3A91" w:rsidRPr="00F33443">
        <w:rPr>
          <w:rFonts w:ascii="Calibri" w:hAnsi="Calibri"/>
        </w:rPr>
        <w:t xml:space="preserve">consist of </w:t>
      </w:r>
      <w:r w:rsidRPr="00F33443">
        <w:rPr>
          <w:rFonts w:ascii="Calibri" w:hAnsi="Calibri"/>
        </w:rPr>
        <w:t xml:space="preserve">3-5 people. </w:t>
      </w:r>
      <w:r w:rsidR="00C276FA">
        <w:rPr>
          <w:rFonts w:ascii="Calibri" w:hAnsi="Calibri"/>
        </w:rPr>
        <w:t>The review p</w:t>
      </w:r>
      <w:r w:rsidRPr="00F33443">
        <w:rPr>
          <w:rFonts w:ascii="Calibri" w:hAnsi="Calibri"/>
        </w:rPr>
        <w:t xml:space="preserve">anel experts </w:t>
      </w:r>
      <w:r w:rsidR="005230B4" w:rsidRPr="00F33443">
        <w:rPr>
          <w:rFonts w:ascii="Calibri" w:hAnsi="Calibri"/>
        </w:rPr>
        <w:t xml:space="preserve">will </w:t>
      </w:r>
      <w:r w:rsidRPr="00F33443">
        <w:rPr>
          <w:rFonts w:ascii="Calibri" w:hAnsi="Calibri"/>
        </w:rPr>
        <w:t xml:space="preserve">be recommended by </w:t>
      </w:r>
      <w:r w:rsidR="00C276FA">
        <w:rPr>
          <w:rFonts w:ascii="Calibri" w:hAnsi="Calibri"/>
        </w:rPr>
        <w:t xml:space="preserve">the </w:t>
      </w:r>
      <w:r w:rsidRPr="00F33443">
        <w:rPr>
          <w:rFonts w:ascii="Calibri" w:hAnsi="Calibri"/>
        </w:rPr>
        <w:t xml:space="preserve">project team. </w:t>
      </w:r>
      <w:r w:rsidR="00C276FA">
        <w:rPr>
          <w:rFonts w:ascii="Calibri" w:hAnsi="Calibri"/>
        </w:rPr>
        <w:t>Panel e</w:t>
      </w:r>
      <w:r w:rsidRPr="00F33443">
        <w:rPr>
          <w:rFonts w:ascii="Calibri" w:hAnsi="Calibri"/>
        </w:rPr>
        <w:t xml:space="preserve">xperts </w:t>
      </w:r>
      <w:r w:rsidR="00C276FA">
        <w:rPr>
          <w:rFonts w:ascii="Calibri" w:hAnsi="Calibri"/>
        </w:rPr>
        <w:t>shall</w:t>
      </w:r>
      <w:r w:rsidR="00C276FA" w:rsidRPr="00F33443">
        <w:rPr>
          <w:rFonts w:ascii="Calibri" w:hAnsi="Calibri"/>
        </w:rPr>
        <w:t xml:space="preserve"> </w:t>
      </w:r>
      <w:r w:rsidRPr="00F33443">
        <w:rPr>
          <w:rFonts w:ascii="Calibri" w:hAnsi="Calibri"/>
        </w:rPr>
        <w:t>have senior professional and technical titles, be familiar with the research</w:t>
      </w:r>
      <w:r w:rsidR="008978F6">
        <w:rPr>
          <w:rFonts w:ascii="Calibri" w:hAnsi="Calibri"/>
        </w:rPr>
        <w:t xml:space="preserve"> field</w:t>
      </w:r>
      <w:r w:rsidRPr="00F33443">
        <w:rPr>
          <w:rFonts w:ascii="Calibri" w:hAnsi="Calibri"/>
        </w:rPr>
        <w:t xml:space="preserve">, and possess excellent professional ethics and academic </w:t>
      </w:r>
      <w:r w:rsidR="008978F6" w:rsidRPr="00C276FA">
        <w:rPr>
          <w:rFonts w:ascii="Calibri" w:hAnsi="Calibri"/>
        </w:rPr>
        <w:t>literacy</w:t>
      </w:r>
      <w:r w:rsidRPr="00F33443">
        <w:rPr>
          <w:rFonts w:ascii="Calibri" w:hAnsi="Calibri"/>
        </w:rPr>
        <w:t xml:space="preserve">. </w:t>
      </w:r>
      <w:r w:rsidR="008978F6" w:rsidRPr="00C276FA">
        <w:rPr>
          <w:rFonts w:ascii="Calibri" w:hAnsi="Calibri"/>
        </w:rPr>
        <w:t>The</w:t>
      </w:r>
      <w:r w:rsidR="008978F6">
        <w:rPr>
          <w:rFonts w:ascii="Calibri" w:hAnsi="Calibri"/>
        </w:rPr>
        <w:t xml:space="preserve"> panel</w:t>
      </w:r>
      <w:r w:rsidR="008978F6" w:rsidRPr="00C276FA">
        <w:rPr>
          <w:rFonts w:ascii="Calibri" w:hAnsi="Calibri"/>
        </w:rPr>
        <w:t xml:space="preserve"> expert shall not</w:t>
      </w:r>
      <w:r w:rsidRPr="00F33443">
        <w:rPr>
          <w:rFonts w:ascii="Calibri" w:hAnsi="Calibri"/>
        </w:rPr>
        <w:t xml:space="preserve"> be a member of a project team</w:t>
      </w:r>
      <w:r w:rsidR="008978F6">
        <w:rPr>
          <w:rFonts w:ascii="Calibri" w:hAnsi="Calibri"/>
        </w:rPr>
        <w:t xml:space="preserve">, </w:t>
      </w:r>
      <w:r w:rsidR="008978F6" w:rsidRPr="00C276FA">
        <w:rPr>
          <w:rFonts w:ascii="Calibri" w:hAnsi="Calibri"/>
        </w:rPr>
        <w:t>and shall take the initiative to avoid any direct interest</w:t>
      </w:r>
      <w:r w:rsidR="008978F6">
        <w:rPr>
          <w:rFonts w:ascii="Calibri" w:hAnsi="Calibri"/>
        </w:rPr>
        <w:t>.</w:t>
      </w:r>
    </w:p>
    <w:p w14:paraId="3E3E24B0" w14:textId="77777777" w:rsidR="00C276FA" w:rsidRDefault="00C276FA" w:rsidP="00F33443">
      <w:pPr>
        <w:spacing w:line="360" w:lineRule="exact"/>
        <w:rPr>
          <w:rFonts w:ascii="Calibri" w:hAnsi="Calibri"/>
        </w:rPr>
      </w:pPr>
    </w:p>
    <w:p w14:paraId="12848FED" w14:textId="4332AA4F" w:rsidR="00C7065B" w:rsidRDefault="00C7065B" w:rsidP="00F33443">
      <w:pPr>
        <w:spacing w:line="360" w:lineRule="exact"/>
        <w:rPr>
          <w:rFonts w:ascii="Calibri" w:hAnsi="Calibri"/>
        </w:rPr>
      </w:pPr>
      <w:r w:rsidRPr="003C7841">
        <w:rPr>
          <w:rFonts w:ascii="Calibri" w:hAnsi="Calibri"/>
          <w:b/>
        </w:rPr>
        <w:t>Article Thirty-Seven:</w:t>
      </w:r>
      <w:r w:rsidRPr="00F33443">
        <w:rPr>
          <w:rFonts w:ascii="Calibri" w:hAnsi="Calibri"/>
        </w:rPr>
        <w:t xml:space="preserve"> On the basis of careful reading of the research results, the panel experts </w:t>
      </w:r>
      <w:r w:rsidR="008978F6">
        <w:rPr>
          <w:rFonts w:ascii="Calibri" w:hAnsi="Calibri"/>
        </w:rPr>
        <w:t>shall provide</w:t>
      </w:r>
      <w:r w:rsidRPr="00F33443">
        <w:rPr>
          <w:rFonts w:ascii="Calibri" w:hAnsi="Calibri"/>
        </w:rPr>
        <w:t xml:space="preserve"> objective, impartial and comprehensive </w:t>
      </w:r>
      <w:r w:rsidR="008978F6">
        <w:rPr>
          <w:rFonts w:ascii="Calibri" w:hAnsi="Calibri"/>
        </w:rPr>
        <w:t>reviewing</w:t>
      </w:r>
      <w:r w:rsidR="008978F6" w:rsidRPr="00F33443">
        <w:rPr>
          <w:rFonts w:ascii="Calibri" w:hAnsi="Calibri"/>
        </w:rPr>
        <w:t xml:space="preserve"> feedback</w:t>
      </w:r>
      <w:r w:rsidRPr="00F33443">
        <w:rPr>
          <w:rFonts w:ascii="Calibri" w:hAnsi="Calibri"/>
        </w:rPr>
        <w:t xml:space="preserve"> on the project results </w:t>
      </w:r>
      <w:r w:rsidR="008978F6">
        <w:rPr>
          <w:rFonts w:ascii="Calibri" w:hAnsi="Calibri"/>
        </w:rPr>
        <w:t xml:space="preserve">according to </w:t>
      </w:r>
      <w:r w:rsidR="00DF465E">
        <w:rPr>
          <w:rFonts w:ascii="Calibri" w:hAnsi="Calibri"/>
        </w:rPr>
        <w:t xml:space="preserve">the </w:t>
      </w:r>
      <w:r w:rsidR="008978F6">
        <w:rPr>
          <w:rFonts w:ascii="Calibri" w:hAnsi="Calibri"/>
        </w:rPr>
        <w:t>research objectives</w:t>
      </w:r>
      <w:r w:rsidRPr="00F33443">
        <w:rPr>
          <w:rFonts w:ascii="Calibri" w:hAnsi="Calibri"/>
        </w:rPr>
        <w:t xml:space="preserve"> stated in the project application. </w:t>
      </w:r>
      <w:r w:rsidR="008F17CB" w:rsidRPr="008978F6">
        <w:rPr>
          <w:rFonts w:ascii="Calibri" w:hAnsi="Calibri"/>
        </w:rPr>
        <w:t xml:space="preserve">For the </w:t>
      </w:r>
      <w:r w:rsidR="008F17CB">
        <w:rPr>
          <w:rFonts w:ascii="Calibri" w:hAnsi="Calibri"/>
        </w:rPr>
        <w:t>project</w:t>
      </w:r>
      <w:r w:rsidR="008F17CB" w:rsidRPr="008978F6">
        <w:rPr>
          <w:rFonts w:ascii="Calibri" w:hAnsi="Calibri"/>
        </w:rPr>
        <w:t xml:space="preserve"> adopting the meeting </w:t>
      </w:r>
      <w:r w:rsidR="008F17CB">
        <w:rPr>
          <w:rFonts w:ascii="Calibri" w:hAnsi="Calibri"/>
        </w:rPr>
        <w:t xml:space="preserve">review </w:t>
      </w:r>
      <w:r w:rsidR="008F17CB" w:rsidRPr="008978F6">
        <w:rPr>
          <w:rFonts w:ascii="Calibri" w:hAnsi="Calibri"/>
        </w:rPr>
        <w:t>method,</w:t>
      </w:r>
      <w:r w:rsidRPr="00F33443">
        <w:rPr>
          <w:rFonts w:ascii="Calibri" w:hAnsi="Calibri"/>
        </w:rPr>
        <w:t xml:space="preserve"> the panel group </w:t>
      </w:r>
      <w:r w:rsidR="008F17CB">
        <w:rPr>
          <w:rFonts w:ascii="Calibri" w:hAnsi="Calibri"/>
        </w:rPr>
        <w:t>shall</w:t>
      </w:r>
      <w:r w:rsidR="008F17CB" w:rsidRPr="00F33443">
        <w:rPr>
          <w:rFonts w:ascii="Calibri" w:hAnsi="Calibri"/>
        </w:rPr>
        <w:t xml:space="preserve"> </w:t>
      </w:r>
      <w:r w:rsidRPr="00F33443">
        <w:rPr>
          <w:rFonts w:ascii="Calibri" w:hAnsi="Calibri"/>
        </w:rPr>
        <w:t xml:space="preserve">determine whether </w:t>
      </w:r>
      <w:r w:rsidR="008F17CB">
        <w:rPr>
          <w:rFonts w:ascii="Calibri" w:hAnsi="Calibri"/>
        </w:rPr>
        <w:t>the project pass</w:t>
      </w:r>
      <w:r w:rsidR="00DF465E">
        <w:rPr>
          <w:rFonts w:ascii="Calibri" w:hAnsi="Calibri"/>
        </w:rPr>
        <w:t>es</w:t>
      </w:r>
      <w:r w:rsidR="008F17CB">
        <w:rPr>
          <w:rFonts w:ascii="Calibri" w:hAnsi="Calibri"/>
        </w:rPr>
        <w:t xml:space="preserve"> the review, </w:t>
      </w:r>
      <w:r w:rsidR="00D07036">
        <w:rPr>
          <w:rFonts w:ascii="Calibri" w:hAnsi="Calibri"/>
        </w:rPr>
        <w:t>a</w:t>
      </w:r>
      <w:r w:rsidR="00B114E5" w:rsidRPr="00F33443">
        <w:rPr>
          <w:rFonts w:ascii="Calibri" w:hAnsi="Calibri"/>
        </w:rPr>
        <w:t xml:space="preserve">nd </w:t>
      </w:r>
      <w:r w:rsidR="008F17CB">
        <w:rPr>
          <w:rFonts w:ascii="Calibri" w:hAnsi="Calibri"/>
        </w:rPr>
        <w:t>give</w:t>
      </w:r>
      <w:r w:rsidR="00DF465E">
        <w:rPr>
          <w:rFonts w:ascii="Calibri" w:hAnsi="Calibri"/>
        </w:rPr>
        <w:t>s</w:t>
      </w:r>
      <w:r w:rsidR="008F17CB">
        <w:rPr>
          <w:rFonts w:ascii="Calibri" w:hAnsi="Calibri"/>
        </w:rPr>
        <w:t xml:space="preserve"> their</w:t>
      </w:r>
      <w:r w:rsidR="00B114E5" w:rsidRPr="00F33443">
        <w:rPr>
          <w:rFonts w:ascii="Calibri" w:hAnsi="Calibri"/>
        </w:rPr>
        <w:t xml:space="preserve"> </w:t>
      </w:r>
      <w:r w:rsidRPr="00F33443">
        <w:rPr>
          <w:rFonts w:ascii="Calibri" w:hAnsi="Calibri"/>
        </w:rPr>
        <w:t xml:space="preserve">written </w:t>
      </w:r>
      <w:r w:rsidR="00D07036">
        <w:rPr>
          <w:rFonts w:ascii="Calibri" w:hAnsi="Calibri"/>
        </w:rPr>
        <w:t>review feedback</w:t>
      </w:r>
      <w:r w:rsidRPr="00F33443">
        <w:rPr>
          <w:rFonts w:ascii="Calibri" w:hAnsi="Calibri"/>
        </w:rPr>
        <w:t xml:space="preserve">. </w:t>
      </w:r>
      <w:r w:rsidR="00DA2F63" w:rsidRPr="00F33443">
        <w:rPr>
          <w:rFonts w:ascii="Calibri" w:hAnsi="Calibri"/>
        </w:rPr>
        <w:t xml:space="preserve">For the correspondence review, the panel group </w:t>
      </w:r>
      <w:r w:rsidR="008978F6">
        <w:rPr>
          <w:rFonts w:ascii="Calibri" w:hAnsi="Calibri"/>
        </w:rPr>
        <w:t>shall</w:t>
      </w:r>
      <w:r w:rsidR="00DA2F63" w:rsidRPr="00F33443">
        <w:rPr>
          <w:rFonts w:ascii="Calibri" w:hAnsi="Calibri"/>
        </w:rPr>
        <w:t xml:space="preserve"> provide </w:t>
      </w:r>
      <w:r w:rsidR="008978F6">
        <w:rPr>
          <w:rFonts w:ascii="Calibri" w:hAnsi="Calibri"/>
        </w:rPr>
        <w:t>review</w:t>
      </w:r>
      <w:r w:rsidR="00DA2F63" w:rsidRPr="00F33443">
        <w:rPr>
          <w:rFonts w:ascii="Calibri" w:hAnsi="Calibri"/>
        </w:rPr>
        <w:t xml:space="preserve"> feedback and then the </w:t>
      </w:r>
      <w:r w:rsidR="00E66856">
        <w:rPr>
          <w:rFonts w:ascii="Calibri" w:hAnsi="Calibri"/>
        </w:rPr>
        <w:t>project lead</w:t>
      </w:r>
      <w:r w:rsidR="00D07036">
        <w:rPr>
          <w:rFonts w:ascii="Calibri" w:hAnsi="Calibri"/>
        </w:rPr>
        <w:t>’s</w:t>
      </w:r>
      <w:r w:rsidR="00D77176" w:rsidRPr="00F33443">
        <w:rPr>
          <w:rFonts w:ascii="Calibri" w:hAnsi="Calibri"/>
        </w:rPr>
        <w:t xml:space="preserve"> </w:t>
      </w:r>
      <w:r w:rsidR="005230B4" w:rsidRPr="00F33443">
        <w:rPr>
          <w:rFonts w:ascii="Calibri" w:hAnsi="Calibri"/>
        </w:rPr>
        <w:t xml:space="preserve">institution </w:t>
      </w:r>
      <w:r w:rsidR="00DA2F63" w:rsidRPr="00F33443">
        <w:rPr>
          <w:rFonts w:ascii="Calibri" w:hAnsi="Calibri"/>
        </w:rPr>
        <w:t xml:space="preserve">will determine whether </w:t>
      </w:r>
      <w:r w:rsidR="00D07036">
        <w:rPr>
          <w:rFonts w:ascii="Calibri" w:hAnsi="Calibri"/>
        </w:rPr>
        <w:t>the project pass</w:t>
      </w:r>
      <w:r w:rsidR="009D4303">
        <w:rPr>
          <w:rFonts w:ascii="Calibri" w:hAnsi="Calibri"/>
        </w:rPr>
        <w:t>es</w:t>
      </w:r>
      <w:r w:rsidR="00D07036">
        <w:rPr>
          <w:rFonts w:ascii="Calibri" w:hAnsi="Calibri"/>
        </w:rPr>
        <w:t xml:space="preserve"> the review. </w:t>
      </w:r>
    </w:p>
    <w:p w14:paraId="4CD0A12C" w14:textId="77777777" w:rsidR="00C525EF" w:rsidRPr="00F33443" w:rsidRDefault="00C525EF" w:rsidP="00F33443">
      <w:pPr>
        <w:spacing w:line="360" w:lineRule="exact"/>
        <w:rPr>
          <w:rFonts w:ascii="Calibri" w:hAnsi="Calibri"/>
          <w:sz w:val="24"/>
          <w:szCs w:val="24"/>
        </w:rPr>
      </w:pPr>
    </w:p>
    <w:p w14:paraId="3B41E201" w14:textId="55DDC053" w:rsidR="00730C3E" w:rsidRPr="00F33443" w:rsidRDefault="0042661F" w:rsidP="00F33443">
      <w:pPr>
        <w:spacing w:line="360" w:lineRule="exact"/>
        <w:rPr>
          <w:rFonts w:ascii="Calibri" w:hAnsi="Calibri"/>
          <w:szCs w:val="21"/>
        </w:rPr>
      </w:pPr>
      <w:r w:rsidRPr="003C7841">
        <w:rPr>
          <w:rFonts w:ascii="Calibri" w:hAnsi="Calibri"/>
          <w:b/>
          <w:szCs w:val="21"/>
        </w:rPr>
        <w:t>Article Thirty-Eight:</w:t>
      </w:r>
      <w:r w:rsidRPr="00F33443">
        <w:rPr>
          <w:rFonts w:ascii="Calibri" w:hAnsi="Calibri"/>
          <w:szCs w:val="21"/>
        </w:rPr>
        <w:t xml:space="preserve"> </w:t>
      </w:r>
      <w:r w:rsidR="00730C3E" w:rsidRPr="00F33443">
        <w:rPr>
          <w:rFonts w:ascii="Calibri" w:hAnsi="Calibri"/>
          <w:szCs w:val="21"/>
        </w:rPr>
        <w:t xml:space="preserve">Subject to one of the following circumstances, exemption from </w:t>
      </w:r>
      <w:r w:rsidR="00D07036">
        <w:rPr>
          <w:rFonts w:ascii="Calibri" w:hAnsi="Calibri"/>
          <w:szCs w:val="21"/>
        </w:rPr>
        <w:t>review</w:t>
      </w:r>
      <w:r w:rsidR="00730C3E" w:rsidRPr="00F33443">
        <w:rPr>
          <w:rFonts w:ascii="Calibri" w:hAnsi="Calibri"/>
          <w:szCs w:val="21"/>
        </w:rPr>
        <w:t xml:space="preserve"> can </w:t>
      </w:r>
      <w:r w:rsidR="00730C3E" w:rsidRPr="00F33443">
        <w:rPr>
          <w:rFonts w:ascii="Calibri" w:hAnsi="Calibri"/>
          <w:szCs w:val="21"/>
        </w:rPr>
        <w:lastRenderedPageBreak/>
        <w:t>be applied for:</w:t>
      </w:r>
    </w:p>
    <w:p w14:paraId="69880705" w14:textId="79E6228D" w:rsidR="00730C3E" w:rsidRPr="004D4F10" w:rsidRDefault="00730C3E" w:rsidP="004D4F10">
      <w:pPr>
        <w:pStyle w:val="a3"/>
        <w:numPr>
          <w:ilvl w:val="0"/>
          <w:numId w:val="13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4D4F10">
        <w:rPr>
          <w:rFonts w:ascii="Calibri" w:hAnsi="Calibri"/>
          <w:szCs w:val="21"/>
        </w:rPr>
        <w:t xml:space="preserve">The project achievement obtains the national </w:t>
      </w:r>
      <w:r w:rsidR="00B25726" w:rsidRPr="004D4F10">
        <w:rPr>
          <w:rFonts w:ascii="Calibri" w:hAnsi="Calibri"/>
          <w:szCs w:val="21"/>
        </w:rPr>
        <w:t xml:space="preserve">level </w:t>
      </w:r>
      <w:r w:rsidRPr="004D4F10">
        <w:rPr>
          <w:rFonts w:ascii="Calibri" w:hAnsi="Calibri"/>
          <w:szCs w:val="21"/>
        </w:rPr>
        <w:t xml:space="preserve">award </w:t>
      </w:r>
      <w:r w:rsidR="00EF6D66" w:rsidRPr="004D4F10">
        <w:rPr>
          <w:rFonts w:ascii="Calibri" w:hAnsi="Calibri"/>
          <w:szCs w:val="21"/>
        </w:rPr>
        <w:t xml:space="preserve">in China or </w:t>
      </w:r>
      <w:r w:rsidR="00B25726" w:rsidRPr="004D4F10">
        <w:rPr>
          <w:rFonts w:ascii="Calibri" w:hAnsi="Calibri"/>
          <w:szCs w:val="21"/>
        </w:rPr>
        <w:t>in the UK</w:t>
      </w:r>
      <w:r w:rsidRPr="004D4F10">
        <w:rPr>
          <w:rFonts w:ascii="Calibri" w:hAnsi="Calibri"/>
          <w:szCs w:val="21"/>
        </w:rPr>
        <w:t>;</w:t>
      </w:r>
    </w:p>
    <w:p w14:paraId="59DA96EB" w14:textId="6AD649B9" w:rsidR="0042661F" w:rsidRPr="004D4F10" w:rsidRDefault="0042661F" w:rsidP="004D4F10">
      <w:pPr>
        <w:pStyle w:val="a3"/>
        <w:numPr>
          <w:ilvl w:val="0"/>
          <w:numId w:val="13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4D4F10">
        <w:rPr>
          <w:rFonts w:ascii="Calibri" w:hAnsi="Calibri"/>
          <w:szCs w:val="21"/>
        </w:rPr>
        <w:t xml:space="preserve">The proposed policy recommendations, standards, regulations, or developed software and databases are adopted </w:t>
      </w:r>
      <w:r w:rsidR="00795642" w:rsidRPr="004D4F10">
        <w:rPr>
          <w:rFonts w:ascii="Calibri" w:hAnsi="Calibri"/>
          <w:szCs w:val="21"/>
        </w:rPr>
        <w:t>and recogni</w:t>
      </w:r>
      <w:r w:rsidR="00F4766D" w:rsidRPr="004D4F10">
        <w:rPr>
          <w:rFonts w:ascii="Calibri" w:hAnsi="Calibri"/>
          <w:szCs w:val="21"/>
        </w:rPr>
        <w:t>s</w:t>
      </w:r>
      <w:r w:rsidR="00795642" w:rsidRPr="004D4F10">
        <w:rPr>
          <w:rFonts w:ascii="Calibri" w:hAnsi="Calibri"/>
          <w:szCs w:val="21"/>
        </w:rPr>
        <w:t xml:space="preserve">ed </w:t>
      </w:r>
      <w:r w:rsidRPr="004D4F10">
        <w:rPr>
          <w:rFonts w:ascii="Calibri" w:hAnsi="Calibri"/>
          <w:szCs w:val="21"/>
        </w:rPr>
        <w:t>by the Ministry of Education</w:t>
      </w:r>
      <w:r w:rsidR="00795642" w:rsidRPr="004D4F10">
        <w:rPr>
          <w:rFonts w:ascii="Calibri" w:hAnsi="Calibri"/>
          <w:szCs w:val="21"/>
        </w:rPr>
        <w:t xml:space="preserve"> of China</w:t>
      </w:r>
      <w:r w:rsidRPr="004D4F10">
        <w:rPr>
          <w:rFonts w:ascii="Calibri" w:hAnsi="Calibri"/>
          <w:szCs w:val="21"/>
        </w:rPr>
        <w:t xml:space="preserve">, NEEA or BC, </w:t>
      </w:r>
      <w:r w:rsidR="00B25726" w:rsidRPr="004D4F10">
        <w:rPr>
          <w:rFonts w:ascii="Calibri" w:hAnsi="Calibri"/>
          <w:szCs w:val="21"/>
        </w:rPr>
        <w:t>with the</w:t>
      </w:r>
      <w:r w:rsidRPr="004D4F10">
        <w:rPr>
          <w:rFonts w:ascii="Calibri" w:hAnsi="Calibri"/>
          <w:szCs w:val="21"/>
        </w:rPr>
        <w:t xml:space="preserve"> </w:t>
      </w:r>
      <w:r w:rsidR="00795642" w:rsidRPr="004D4F10">
        <w:rPr>
          <w:rFonts w:ascii="Calibri" w:hAnsi="Calibri"/>
          <w:szCs w:val="21"/>
        </w:rPr>
        <w:t>verification</w:t>
      </w:r>
      <w:r w:rsidR="00124DAC" w:rsidRPr="004D4F10">
        <w:rPr>
          <w:rFonts w:ascii="Calibri" w:hAnsi="Calibri"/>
          <w:szCs w:val="21"/>
        </w:rPr>
        <w:t xml:space="preserve"> </w:t>
      </w:r>
      <w:r w:rsidR="00B25726" w:rsidRPr="004D4F10">
        <w:rPr>
          <w:rFonts w:ascii="Calibri" w:hAnsi="Calibri"/>
          <w:szCs w:val="21"/>
        </w:rPr>
        <w:t>documents</w:t>
      </w:r>
      <w:r w:rsidRPr="004D4F10">
        <w:rPr>
          <w:rFonts w:ascii="Calibri" w:hAnsi="Calibri"/>
          <w:szCs w:val="21"/>
        </w:rPr>
        <w:t>;</w:t>
      </w:r>
    </w:p>
    <w:p w14:paraId="76DA2AB4" w14:textId="7FD80E2C" w:rsidR="00730C3E" w:rsidRPr="004D4F10" w:rsidRDefault="00F4766D" w:rsidP="004D4F10">
      <w:pPr>
        <w:pStyle w:val="a3"/>
        <w:numPr>
          <w:ilvl w:val="0"/>
          <w:numId w:val="13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4D4F10">
        <w:rPr>
          <w:rFonts w:ascii="Calibri" w:hAnsi="Calibri"/>
          <w:szCs w:val="21"/>
        </w:rPr>
        <w:t>R</w:t>
      </w:r>
      <w:r w:rsidR="00A037F9" w:rsidRPr="004D4F10">
        <w:rPr>
          <w:rFonts w:ascii="Calibri" w:hAnsi="Calibri"/>
          <w:szCs w:val="21"/>
        </w:rPr>
        <w:t>esearch</w:t>
      </w:r>
      <w:r w:rsidRPr="004D4F10">
        <w:rPr>
          <w:rFonts w:ascii="Calibri" w:hAnsi="Calibri"/>
          <w:szCs w:val="21"/>
        </w:rPr>
        <w:t xml:space="preserve"> project related</w:t>
      </w:r>
      <w:r w:rsidR="00A037F9" w:rsidRPr="004D4F10">
        <w:rPr>
          <w:rFonts w:ascii="Calibri" w:hAnsi="Calibri"/>
          <w:szCs w:val="21"/>
        </w:rPr>
        <w:t xml:space="preserve"> papers</w:t>
      </w:r>
      <w:r w:rsidRPr="004D4F10">
        <w:rPr>
          <w:rFonts w:ascii="Calibri" w:hAnsi="Calibri"/>
          <w:szCs w:val="21"/>
        </w:rPr>
        <w:t xml:space="preserve"> are published</w:t>
      </w:r>
      <w:r w:rsidR="00A037F9" w:rsidRPr="004D4F10">
        <w:rPr>
          <w:rFonts w:ascii="Calibri" w:hAnsi="Calibri"/>
          <w:szCs w:val="21"/>
        </w:rPr>
        <w:t xml:space="preserve"> i</w:t>
      </w:r>
      <w:r w:rsidR="00730C3E" w:rsidRPr="004D4F10">
        <w:rPr>
          <w:rFonts w:ascii="Calibri" w:hAnsi="Calibri"/>
          <w:szCs w:val="21"/>
        </w:rPr>
        <w:t>n</w:t>
      </w:r>
      <w:r w:rsidR="004F786D" w:rsidRPr="004D4F10">
        <w:rPr>
          <w:rFonts w:ascii="Calibri" w:hAnsi="Calibri"/>
          <w:szCs w:val="21"/>
        </w:rPr>
        <w:t xml:space="preserve"> journals among</w:t>
      </w:r>
      <w:r w:rsidR="00730C3E" w:rsidRPr="004D4F10">
        <w:rPr>
          <w:rFonts w:ascii="Calibri" w:hAnsi="Calibri"/>
          <w:szCs w:val="21"/>
        </w:rPr>
        <w:t xml:space="preserve"> </w:t>
      </w:r>
      <w:r w:rsidR="00A037F9" w:rsidRPr="004D4F10">
        <w:rPr>
          <w:rFonts w:ascii="Calibri" w:hAnsi="Calibri"/>
          <w:szCs w:val="21"/>
        </w:rPr>
        <w:t xml:space="preserve">SCI, </w:t>
      </w:r>
      <w:r w:rsidR="00730C3E" w:rsidRPr="004D4F10">
        <w:rPr>
          <w:rFonts w:ascii="Calibri" w:hAnsi="Calibri"/>
          <w:szCs w:val="21"/>
        </w:rPr>
        <w:t>SSCI, CSSCI</w:t>
      </w:r>
      <w:r w:rsidR="004F786D" w:rsidRPr="004D4F10">
        <w:rPr>
          <w:rFonts w:ascii="Calibri" w:hAnsi="Calibri"/>
          <w:szCs w:val="21"/>
        </w:rPr>
        <w:t xml:space="preserve"> </w:t>
      </w:r>
      <w:r w:rsidR="004C3C6C" w:rsidRPr="004D4F10">
        <w:rPr>
          <w:rFonts w:ascii="Calibri" w:hAnsi="Calibri"/>
          <w:szCs w:val="21"/>
        </w:rPr>
        <w:t>director</w:t>
      </w:r>
      <w:r w:rsidR="00B25726" w:rsidRPr="004D4F10">
        <w:rPr>
          <w:rFonts w:ascii="Calibri" w:hAnsi="Calibri"/>
          <w:szCs w:val="21"/>
        </w:rPr>
        <w:t>ies</w:t>
      </w:r>
      <w:r w:rsidR="00730C3E" w:rsidRPr="004D4F10">
        <w:rPr>
          <w:rFonts w:ascii="Calibri" w:hAnsi="Calibri"/>
          <w:szCs w:val="21"/>
        </w:rPr>
        <w:t xml:space="preserve"> </w:t>
      </w:r>
      <w:r w:rsidR="00A037F9" w:rsidRPr="004D4F10">
        <w:rPr>
          <w:rFonts w:ascii="Calibri" w:hAnsi="Calibri"/>
          <w:szCs w:val="21"/>
        </w:rPr>
        <w:t xml:space="preserve">and other </w:t>
      </w:r>
      <w:r w:rsidR="00730C3E" w:rsidRPr="004D4F10">
        <w:rPr>
          <w:rFonts w:ascii="Calibri" w:hAnsi="Calibri"/>
          <w:szCs w:val="21"/>
        </w:rPr>
        <w:t>core periodicals</w:t>
      </w:r>
      <w:r w:rsidRPr="004D4F10">
        <w:rPr>
          <w:rFonts w:ascii="Calibri" w:hAnsi="Calibri"/>
          <w:szCs w:val="21"/>
        </w:rPr>
        <w:t>:</w:t>
      </w:r>
      <w:r w:rsidR="00730C3E" w:rsidRPr="004D4F10">
        <w:rPr>
          <w:rFonts w:ascii="Calibri" w:hAnsi="Calibri"/>
          <w:szCs w:val="21"/>
        </w:rPr>
        <w:t xml:space="preserve"> the </w:t>
      </w:r>
      <w:r w:rsidR="00A037F9" w:rsidRPr="004D4F10">
        <w:rPr>
          <w:rFonts w:ascii="Calibri" w:hAnsi="Calibri"/>
          <w:szCs w:val="21"/>
        </w:rPr>
        <w:t xml:space="preserve">international cooperation </w:t>
      </w:r>
      <w:r w:rsidRPr="004D4F10">
        <w:rPr>
          <w:rFonts w:ascii="Calibri" w:hAnsi="Calibri"/>
          <w:szCs w:val="21"/>
        </w:rPr>
        <w:t>projects</w:t>
      </w:r>
      <w:r w:rsidR="00A037F9" w:rsidRPr="004D4F10">
        <w:rPr>
          <w:rFonts w:ascii="Calibri" w:hAnsi="Calibri"/>
          <w:szCs w:val="21"/>
        </w:rPr>
        <w:t xml:space="preserve"> </w:t>
      </w:r>
      <w:r w:rsidRPr="004D4F10">
        <w:rPr>
          <w:rFonts w:ascii="Calibri" w:hAnsi="Calibri"/>
          <w:szCs w:val="21"/>
        </w:rPr>
        <w:t>- five</w:t>
      </w:r>
      <w:r w:rsidR="00A037F9" w:rsidRPr="004D4F10">
        <w:rPr>
          <w:rFonts w:ascii="Calibri" w:hAnsi="Calibri"/>
          <w:szCs w:val="21"/>
        </w:rPr>
        <w:t xml:space="preserve"> </w:t>
      </w:r>
      <w:r w:rsidRPr="004D4F10">
        <w:rPr>
          <w:rFonts w:ascii="Calibri" w:hAnsi="Calibri"/>
          <w:szCs w:val="21"/>
        </w:rPr>
        <w:t xml:space="preserve">or </w:t>
      </w:r>
      <w:r w:rsidR="00A037F9" w:rsidRPr="004D4F10">
        <w:rPr>
          <w:rFonts w:ascii="Calibri" w:hAnsi="Calibri"/>
          <w:szCs w:val="21"/>
        </w:rPr>
        <w:t>more</w:t>
      </w:r>
      <w:r w:rsidRPr="004D4F10">
        <w:rPr>
          <w:rFonts w:ascii="Calibri" w:hAnsi="Calibri"/>
          <w:szCs w:val="21"/>
        </w:rPr>
        <w:t xml:space="preserve">; </w:t>
      </w:r>
      <w:r w:rsidR="00730C3E" w:rsidRPr="004D4F10">
        <w:rPr>
          <w:rFonts w:ascii="Calibri" w:hAnsi="Calibri"/>
          <w:szCs w:val="21"/>
        </w:rPr>
        <w:t>key project</w:t>
      </w:r>
      <w:r w:rsidRPr="004D4F10">
        <w:rPr>
          <w:rFonts w:ascii="Calibri" w:hAnsi="Calibri"/>
          <w:szCs w:val="21"/>
        </w:rPr>
        <w:t>s - three</w:t>
      </w:r>
      <w:r w:rsidR="00A037F9" w:rsidRPr="004D4F10">
        <w:rPr>
          <w:rFonts w:ascii="Calibri" w:hAnsi="Calibri"/>
          <w:szCs w:val="21"/>
        </w:rPr>
        <w:t xml:space="preserve"> </w:t>
      </w:r>
      <w:r w:rsidRPr="004D4F10">
        <w:rPr>
          <w:rFonts w:ascii="Calibri" w:hAnsi="Calibri"/>
          <w:szCs w:val="21"/>
        </w:rPr>
        <w:t>or</w:t>
      </w:r>
      <w:r w:rsidR="00730C3E" w:rsidRPr="004D4F10">
        <w:rPr>
          <w:rFonts w:ascii="Calibri" w:hAnsi="Calibri"/>
          <w:szCs w:val="21"/>
        </w:rPr>
        <w:t xml:space="preserve"> more</w:t>
      </w:r>
      <w:r w:rsidRPr="004D4F10">
        <w:rPr>
          <w:rFonts w:ascii="Calibri" w:hAnsi="Calibri"/>
          <w:szCs w:val="21"/>
        </w:rPr>
        <w:t>;</w:t>
      </w:r>
      <w:r w:rsidR="00730C3E" w:rsidRPr="004D4F10">
        <w:rPr>
          <w:rFonts w:ascii="Calibri" w:hAnsi="Calibri"/>
          <w:szCs w:val="21"/>
        </w:rPr>
        <w:t xml:space="preserve"> </w:t>
      </w:r>
      <w:r w:rsidR="00A037F9" w:rsidRPr="004D4F10">
        <w:rPr>
          <w:rFonts w:ascii="Calibri" w:hAnsi="Calibri"/>
          <w:szCs w:val="21"/>
        </w:rPr>
        <w:t xml:space="preserve">and </w:t>
      </w:r>
      <w:r w:rsidR="00730C3E" w:rsidRPr="004D4F10">
        <w:rPr>
          <w:rFonts w:ascii="Calibri" w:hAnsi="Calibri"/>
          <w:szCs w:val="21"/>
        </w:rPr>
        <w:t>general</w:t>
      </w:r>
      <w:r w:rsidRPr="004D4F10">
        <w:rPr>
          <w:rFonts w:ascii="Calibri" w:hAnsi="Calibri"/>
          <w:szCs w:val="21"/>
        </w:rPr>
        <w:t xml:space="preserve"> </w:t>
      </w:r>
      <w:r w:rsidR="00A037F9" w:rsidRPr="004D4F10">
        <w:rPr>
          <w:rFonts w:ascii="Calibri" w:hAnsi="Calibri"/>
          <w:szCs w:val="21"/>
        </w:rPr>
        <w:t>project</w:t>
      </w:r>
      <w:r w:rsidRPr="004D4F10">
        <w:rPr>
          <w:rFonts w:ascii="Calibri" w:hAnsi="Calibri"/>
          <w:szCs w:val="21"/>
        </w:rPr>
        <w:t>s</w:t>
      </w:r>
      <w:r w:rsidR="00A037F9" w:rsidRPr="004D4F10">
        <w:rPr>
          <w:rFonts w:ascii="Calibri" w:hAnsi="Calibri"/>
          <w:szCs w:val="21"/>
        </w:rPr>
        <w:t xml:space="preserve"> </w:t>
      </w:r>
      <w:r w:rsidRPr="004D4F10">
        <w:rPr>
          <w:rFonts w:ascii="Calibri" w:hAnsi="Calibri"/>
          <w:szCs w:val="21"/>
        </w:rPr>
        <w:t>two or</w:t>
      </w:r>
      <w:r w:rsidR="00730C3E" w:rsidRPr="004D4F10">
        <w:rPr>
          <w:rFonts w:ascii="Calibri" w:hAnsi="Calibri"/>
          <w:szCs w:val="21"/>
        </w:rPr>
        <w:t xml:space="preserve"> above.</w:t>
      </w:r>
    </w:p>
    <w:p w14:paraId="63036942" w14:textId="5D8B02C9" w:rsidR="00DA2F63" w:rsidRPr="00F33443" w:rsidRDefault="00730C3E" w:rsidP="00F33443">
      <w:pPr>
        <w:spacing w:line="360" w:lineRule="exact"/>
        <w:rPr>
          <w:rFonts w:ascii="Calibri" w:hAnsi="Calibri"/>
        </w:rPr>
      </w:pPr>
      <w:r w:rsidRPr="00F33443">
        <w:rPr>
          <w:rFonts w:ascii="Calibri" w:hAnsi="Calibri"/>
        </w:rPr>
        <w:t xml:space="preserve">In applying for exemption from </w:t>
      </w:r>
      <w:r w:rsidR="003957A1">
        <w:rPr>
          <w:rFonts w:ascii="Calibri" w:hAnsi="Calibri"/>
        </w:rPr>
        <w:t>review</w:t>
      </w:r>
      <w:r w:rsidRPr="00F33443">
        <w:rPr>
          <w:rFonts w:ascii="Calibri" w:hAnsi="Calibri"/>
        </w:rPr>
        <w:t>, when completing the ‘</w:t>
      </w:r>
      <w:r w:rsidR="00576248" w:rsidRPr="00F33443">
        <w:rPr>
          <w:rFonts w:ascii="Calibri" w:hAnsi="Calibri"/>
          <w:szCs w:val="21"/>
        </w:rPr>
        <w:t>English Assessment Research Result Approval Form</w:t>
      </w:r>
      <w:r w:rsidRPr="00F33443">
        <w:rPr>
          <w:rFonts w:ascii="Calibri" w:hAnsi="Calibri"/>
        </w:rPr>
        <w:t>’</w:t>
      </w:r>
      <w:r w:rsidR="00576248" w:rsidRPr="00F33443">
        <w:rPr>
          <w:rFonts w:ascii="Calibri" w:hAnsi="Calibri"/>
        </w:rPr>
        <w:t xml:space="preserve">, </w:t>
      </w:r>
      <w:r w:rsidR="003957A1" w:rsidRPr="00D07036">
        <w:rPr>
          <w:rFonts w:ascii="Calibri" w:hAnsi="Calibri"/>
        </w:rPr>
        <w:t>the reasons shall be stated</w:t>
      </w:r>
      <w:r w:rsidR="003957A1">
        <w:rPr>
          <w:rFonts w:ascii="Calibri" w:hAnsi="Calibri"/>
        </w:rPr>
        <w:t>, and</w:t>
      </w:r>
      <w:r w:rsidR="007D008C" w:rsidRPr="00F33443">
        <w:rPr>
          <w:rFonts w:ascii="Calibri" w:hAnsi="Calibri"/>
        </w:rPr>
        <w:t xml:space="preserve"> </w:t>
      </w:r>
      <w:r w:rsidR="003957A1">
        <w:rPr>
          <w:rFonts w:ascii="Calibri" w:hAnsi="Calibri"/>
        </w:rPr>
        <w:t xml:space="preserve">the </w:t>
      </w:r>
      <w:r w:rsidR="007D008C" w:rsidRPr="00F33443">
        <w:rPr>
          <w:rFonts w:ascii="Calibri" w:hAnsi="Calibri"/>
        </w:rPr>
        <w:t>final report, briefing</w:t>
      </w:r>
      <w:r w:rsidR="00981E2E" w:rsidRPr="00F33443">
        <w:rPr>
          <w:rFonts w:ascii="Calibri" w:hAnsi="Calibri"/>
        </w:rPr>
        <w:t xml:space="preserve"> report</w:t>
      </w:r>
      <w:r w:rsidR="007D008C" w:rsidRPr="00F33443">
        <w:rPr>
          <w:rFonts w:ascii="Calibri" w:hAnsi="Calibri"/>
        </w:rPr>
        <w:t xml:space="preserve">, </w:t>
      </w:r>
      <w:r w:rsidR="00F4766D" w:rsidRPr="00F33443">
        <w:rPr>
          <w:rFonts w:ascii="Calibri" w:hAnsi="Calibri"/>
        </w:rPr>
        <w:t>and</w:t>
      </w:r>
      <w:r w:rsidRPr="00F33443">
        <w:rPr>
          <w:rFonts w:ascii="Calibri" w:hAnsi="Calibri"/>
        </w:rPr>
        <w:t xml:space="preserve"> </w:t>
      </w:r>
      <w:r w:rsidR="007D008C" w:rsidRPr="00F33443">
        <w:rPr>
          <w:rFonts w:ascii="Calibri" w:hAnsi="Calibri"/>
        </w:rPr>
        <w:t>original</w:t>
      </w:r>
      <w:r w:rsidRPr="00F33443">
        <w:rPr>
          <w:rFonts w:ascii="Calibri" w:hAnsi="Calibri"/>
        </w:rPr>
        <w:t xml:space="preserve"> documents</w:t>
      </w:r>
      <w:r w:rsidR="003957A1">
        <w:rPr>
          <w:rFonts w:ascii="Calibri" w:hAnsi="Calibri"/>
        </w:rPr>
        <w:t xml:space="preserve"> </w:t>
      </w:r>
      <w:r w:rsidR="003957A1" w:rsidRPr="00D07036">
        <w:rPr>
          <w:rFonts w:ascii="Calibri" w:hAnsi="Calibri"/>
        </w:rPr>
        <w:t>of published achievements shall be provided</w:t>
      </w:r>
      <w:r w:rsidRPr="00F33443">
        <w:rPr>
          <w:rFonts w:ascii="Calibri" w:hAnsi="Calibri"/>
        </w:rPr>
        <w:t>.</w:t>
      </w:r>
    </w:p>
    <w:p w14:paraId="3E7E1C4D" w14:textId="77777777" w:rsidR="00D07036" w:rsidRPr="00F33443" w:rsidRDefault="00D07036" w:rsidP="00F33443">
      <w:pPr>
        <w:spacing w:line="360" w:lineRule="exact"/>
        <w:rPr>
          <w:rFonts w:ascii="Calibri" w:hAnsi="Calibri"/>
          <w:sz w:val="24"/>
          <w:szCs w:val="24"/>
        </w:rPr>
      </w:pPr>
    </w:p>
    <w:p w14:paraId="38338695" w14:textId="4D786C26" w:rsidR="004502E9" w:rsidRPr="00F33443" w:rsidRDefault="004502E9" w:rsidP="00F33443">
      <w:pPr>
        <w:spacing w:line="360" w:lineRule="exact"/>
        <w:rPr>
          <w:rFonts w:ascii="Calibri" w:hAnsi="Calibri"/>
        </w:rPr>
      </w:pPr>
      <w:r w:rsidRPr="003C7841">
        <w:rPr>
          <w:rFonts w:ascii="Calibri" w:hAnsi="Calibri"/>
          <w:b/>
        </w:rPr>
        <w:t>Article Thirty-Nine:</w:t>
      </w:r>
      <w:r w:rsidRPr="00F33443">
        <w:rPr>
          <w:rFonts w:ascii="Calibri" w:hAnsi="Calibri"/>
        </w:rPr>
        <w:t xml:space="preserve"> NEEA and BC are solely responsible for the final </w:t>
      </w:r>
      <w:r w:rsidR="003957A1">
        <w:rPr>
          <w:rFonts w:ascii="Calibri" w:hAnsi="Calibri"/>
        </w:rPr>
        <w:t xml:space="preserve">review of the </w:t>
      </w:r>
      <w:r w:rsidRPr="00F33443">
        <w:rPr>
          <w:rFonts w:ascii="Calibri" w:hAnsi="Calibri"/>
        </w:rPr>
        <w:t>project</w:t>
      </w:r>
      <w:r w:rsidR="003957A1">
        <w:rPr>
          <w:rFonts w:ascii="Calibri" w:hAnsi="Calibri"/>
        </w:rPr>
        <w:t xml:space="preserve"> results</w:t>
      </w:r>
      <w:r w:rsidRPr="00F33443">
        <w:rPr>
          <w:rFonts w:ascii="Calibri" w:hAnsi="Calibri"/>
        </w:rPr>
        <w:t>. All projects</w:t>
      </w:r>
      <w:r w:rsidR="00E67A1F">
        <w:rPr>
          <w:rFonts w:ascii="Calibri" w:hAnsi="Calibri"/>
        </w:rPr>
        <w:t xml:space="preserve"> passing the prior meeting review and correspondence review</w:t>
      </w:r>
      <w:r w:rsidRPr="00F33443">
        <w:rPr>
          <w:rFonts w:ascii="Calibri" w:hAnsi="Calibri"/>
        </w:rPr>
        <w:t xml:space="preserve"> </w:t>
      </w:r>
      <w:r w:rsidR="00E67A1F">
        <w:rPr>
          <w:rFonts w:ascii="Calibri" w:hAnsi="Calibri"/>
        </w:rPr>
        <w:t xml:space="preserve">shall </w:t>
      </w:r>
      <w:r w:rsidRPr="00F33443">
        <w:rPr>
          <w:rFonts w:ascii="Calibri" w:hAnsi="Calibri"/>
        </w:rPr>
        <w:t>submit the ‘</w:t>
      </w:r>
      <w:r w:rsidRPr="00F33443">
        <w:rPr>
          <w:rFonts w:ascii="Calibri" w:hAnsi="Calibri"/>
          <w:szCs w:val="21"/>
        </w:rPr>
        <w:t>English Assessment Research Result Approval Form</w:t>
      </w:r>
      <w:r w:rsidRPr="00F33443">
        <w:rPr>
          <w:rFonts w:ascii="Calibri" w:hAnsi="Calibri"/>
        </w:rPr>
        <w:t xml:space="preserve">’, final report, </w:t>
      </w:r>
      <w:r w:rsidR="005623C8" w:rsidRPr="00F33443">
        <w:rPr>
          <w:rFonts w:ascii="Calibri" w:hAnsi="Calibri"/>
        </w:rPr>
        <w:t xml:space="preserve">briefing </w:t>
      </w:r>
      <w:r w:rsidRPr="00F33443">
        <w:rPr>
          <w:rFonts w:ascii="Calibri" w:hAnsi="Calibri"/>
        </w:rPr>
        <w:t xml:space="preserve">report and original copy of </w:t>
      </w:r>
      <w:r w:rsidR="00F4766D" w:rsidRPr="00F33443">
        <w:rPr>
          <w:rFonts w:ascii="Calibri" w:hAnsi="Calibri"/>
        </w:rPr>
        <w:t xml:space="preserve">the </w:t>
      </w:r>
      <w:r w:rsidR="005623C8" w:rsidRPr="00F33443">
        <w:rPr>
          <w:rFonts w:ascii="Calibri" w:hAnsi="Calibri"/>
        </w:rPr>
        <w:t xml:space="preserve">results </w:t>
      </w:r>
      <w:r w:rsidRPr="00F33443">
        <w:rPr>
          <w:rFonts w:ascii="Calibri" w:hAnsi="Calibri"/>
        </w:rPr>
        <w:t>(</w:t>
      </w:r>
      <w:r w:rsidR="005623C8" w:rsidRPr="00F33443">
        <w:rPr>
          <w:rFonts w:ascii="Calibri" w:hAnsi="Calibri"/>
        </w:rPr>
        <w:t xml:space="preserve">e.g. </w:t>
      </w:r>
      <w:r w:rsidRPr="00F33443">
        <w:rPr>
          <w:rFonts w:ascii="Calibri" w:hAnsi="Calibri"/>
        </w:rPr>
        <w:t>article</w:t>
      </w:r>
      <w:r w:rsidR="00945E3E">
        <w:rPr>
          <w:rFonts w:ascii="Calibri" w:hAnsi="Calibri"/>
        </w:rPr>
        <w:t>s</w:t>
      </w:r>
      <w:r w:rsidRPr="00F33443">
        <w:rPr>
          <w:rFonts w:ascii="Calibri" w:hAnsi="Calibri"/>
        </w:rPr>
        <w:t>, papers, report</w:t>
      </w:r>
      <w:r w:rsidR="00945E3E">
        <w:rPr>
          <w:rFonts w:ascii="Calibri" w:hAnsi="Calibri"/>
        </w:rPr>
        <w:t>s</w:t>
      </w:r>
      <w:r w:rsidR="005623C8" w:rsidRPr="00F33443">
        <w:rPr>
          <w:rFonts w:ascii="Calibri" w:hAnsi="Calibri"/>
        </w:rPr>
        <w:t>, etc.</w:t>
      </w:r>
      <w:r w:rsidRPr="00F33443">
        <w:rPr>
          <w:rFonts w:ascii="Calibri" w:hAnsi="Calibri"/>
        </w:rPr>
        <w:t xml:space="preserve">) to NEEA and BC. NEEA and BC will invite the external experts to blind review the projects and determine whether to </w:t>
      </w:r>
      <w:r w:rsidR="00E67A1F">
        <w:rPr>
          <w:rFonts w:ascii="Calibri" w:hAnsi="Calibri"/>
        </w:rPr>
        <w:t>conclude</w:t>
      </w:r>
      <w:r w:rsidRPr="00F33443">
        <w:rPr>
          <w:rFonts w:ascii="Calibri" w:hAnsi="Calibri"/>
        </w:rPr>
        <w:t xml:space="preserve"> the project.</w:t>
      </w:r>
    </w:p>
    <w:p w14:paraId="67BDD10E" w14:textId="099C6369" w:rsidR="00327C6C" w:rsidRPr="00F33443" w:rsidRDefault="00327C6C" w:rsidP="00F33443">
      <w:pPr>
        <w:spacing w:line="360" w:lineRule="exact"/>
        <w:rPr>
          <w:rFonts w:ascii="Calibri" w:hAnsi="Calibri"/>
          <w:sz w:val="24"/>
          <w:szCs w:val="24"/>
        </w:rPr>
      </w:pPr>
    </w:p>
    <w:p w14:paraId="74449B8B" w14:textId="09BC5EC3" w:rsidR="004502E9" w:rsidRPr="00F33443" w:rsidRDefault="004502E9" w:rsidP="00F33443">
      <w:pPr>
        <w:spacing w:line="360" w:lineRule="exact"/>
        <w:rPr>
          <w:rFonts w:ascii="Calibri" w:hAnsi="Calibri"/>
          <w:szCs w:val="21"/>
        </w:rPr>
      </w:pPr>
      <w:r w:rsidRPr="003C7841">
        <w:rPr>
          <w:rFonts w:ascii="Calibri" w:hAnsi="Calibri"/>
          <w:b/>
          <w:szCs w:val="21"/>
        </w:rPr>
        <w:t>Article Forty:</w:t>
      </w:r>
      <w:r w:rsidRPr="00F33443">
        <w:rPr>
          <w:rFonts w:ascii="Calibri" w:hAnsi="Calibri"/>
          <w:szCs w:val="21"/>
        </w:rPr>
        <w:t xml:space="preserve"> The</w:t>
      </w:r>
      <w:r w:rsidR="00E67A1F">
        <w:rPr>
          <w:rFonts w:ascii="Calibri" w:hAnsi="Calibri"/>
          <w:szCs w:val="21"/>
        </w:rPr>
        <w:t xml:space="preserve"> projects</w:t>
      </w:r>
      <w:r w:rsidRPr="00F33443">
        <w:rPr>
          <w:rFonts w:ascii="Calibri" w:hAnsi="Calibri"/>
          <w:szCs w:val="21"/>
        </w:rPr>
        <w:t xml:space="preserve"> </w:t>
      </w:r>
      <w:r w:rsidR="00C96DCE">
        <w:rPr>
          <w:rFonts w:ascii="Calibri" w:hAnsi="Calibri"/>
          <w:szCs w:val="21"/>
        </w:rPr>
        <w:t xml:space="preserve">that are </w:t>
      </w:r>
      <w:r w:rsidRPr="00F33443">
        <w:rPr>
          <w:rFonts w:ascii="Calibri" w:hAnsi="Calibri"/>
          <w:szCs w:val="21"/>
        </w:rPr>
        <w:t xml:space="preserve">successful </w:t>
      </w:r>
      <w:r w:rsidR="00C96DCE">
        <w:rPr>
          <w:rFonts w:ascii="Calibri" w:hAnsi="Calibri"/>
          <w:szCs w:val="21"/>
        </w:rPr>
        <w:t xml:space="preserve">in </w:t>
      </w:r>
      <w:r w:rsidR="00E67A1F">
        <w:rPr>
          <w:rFonts w:ascii="Calibri" w:hAnsi="Calibri"/>
          <w:szCs w:val="21"/>
        </w:rPr>
        <w:t>passing the meeting or correspondence review, and</w:t>
      </w:r>
      <w:r w:rsidRPr="00F33443">
        <w:rPr>
          <w:rFonts w:ascii="Calibri" w:hAnsi="Calibri"/>
          <w:szCs w:val="21"/>
        </w:rPr>
        <w:t xml:space="preserve"> </w:t>
      </w:r>
      <w:r w:rsidR="00C96DCE">
        <w:rPr>
          <w:rFonts w:ascii="Calibri" w:hAnsi="Calibri"/>
          <w:szCs w:val="21"/>
        </w:rPr>
        <w:t xml:space="preserve">the </w:t>
      </w:r>
      <w:r w:rsidRPr="00F33443">
        <w:rPr>
          <w:rFonts w:ascii="Calibri" w:hAnsi="Calibri"/>
          <w:szCs w:val="21"/>
        </w:rPr>
        <w:t>final blind review</w:t>
      </w:r>
      <w:r w:rsidR="00E67A1F">
        <w:rPr>
          <w:rFonts w:ascii="Calibri" w:hAnsi="Calibri"/>
          <w:szCs w:val="21"/>
        </w:rPr>
        <w:t xml:space="preserve"> by NEEA and BC</w:t>
      </w:r>
      <w:r w:rsidR="0066248C" w:rsidRPr="00F33443">
        <w:rPr>
          <w:rFonts w:ascii="Calibri" w:hAnsi="Calibri"/>
          <w:szCs w:val="21"/>
        </w:rPr>
        <w:t xml:space="preserve">, will be rewarded the certification of “NEEA-BC English Assessment Research </w:t>
      </w:r>
      <w:r w:rsidR="00076E91" w:rsidRPr="00F33443">
        <w:rPr>
          <w:rFonts w:ascii="Calibri" w:hAnsi="Calibri"/>
          <w:szCs w:val="21"/>
        </w:rPr>
        <w:t xml:space="preserve">Grants </w:t>
      </w:r>
      <w:r w:rsidR="0066248C" w:rsidRPr="00F33443">
        <w:rPr>
          <w:rFonts w:ascii="Calibri" w:hAnsi="Calibri"/>
          <w:szCs w:val="21"/>
        </w:rPr>
        <w:t>Scheme” signed by NEEA and</w:t>
      </w:r>
      <w:r w:rsidR="00E67A1F">
        <w:rPr>
          <w:rFonts w:ascii="Calibri" w:hAnsi="Calibri"/>
          <w:szCs w:val="21"/>
        </w:rPr>
        <w:t xml:space="preserve"> </w:t>
      </w:r>
      <w:r w:rsidR="0066248C" w:rsidRPr="00F33443">
        <w:rPr>
          <w:rFonts w:ascii="Calibri" w:hAnsi="Calibri"/>
          <w:szCs w:val="21"/>
        </w:rPr>
        <w:t>BC.</w:t>
      </w:r>
    </w:p>
    <w:p w14:paraId="6C41E75D" w14:textId="77777777" w:rsidR="0066248C" w:rsidRPr="00144FF4" w:rsidRDefault="0066248C" w:rsidP="00124DAC">
      <w:pPr>
        <w:spacing w:line="360" w:lineRule="exact"/>
        <w:rPr>
          <w:rFonts w:ascii="Calibri" w:hAnsi="Calibri"/>
          <w:sz w:val="24"/>
          <w:szCs w:val="24"/>
        </w:rPr>
      </w:pPr>
    </w:p>
    <w:p w14:paraId="35C2199E" w14:textId="6F4DAA08" w:rsidR="00017C81" w:rsidRPr="00F1661C" w:rsidRDefault="0066248C" w:rsidP="00F1661C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  <w:sz w:val="22"/>
        </w:rPr>
      </w:pPr>
      <w:r w:rsidRPr="00144FF4">
        <w:rPr>
          <w:rFonts w:ascii="Calibri" w:hAnsi="Calibri"/>
          <w:b/>
          <w:sz w:val="22"/>
        </w:rPr>
        <w:t>Publicity and Promotion</w:t>
      </w:r>
    </w:p>
    <w:p w14:paraId="52709682" w14:textId="248A3AE2" w:rsidR="0024235B" w:rsidRPr="00144FF4" w:rsidRDefault="0066248C" w:rsidP="00F1661C">
      <w:pPr>
        <w:spacing w:line="360" w:lineRule="exact"/>
        <w:rPr>
          <w:rFonts w:ascii="Calibri" w:hAnsi="Calibri"/>
          <w:szCs w:val="21"/>
        </w:rPr>
      </w:pPr>
      <w:r w:rsidRPr="00F1661C">
        <w:rPr>
          <w:rFonts w:ascii="Calibri" w:hAnsi="Calibri"/>
          <w:b/>
          <w:szCs w:val="21"/>
        </w:rPr>
        <w:t>Article Forty-One:</w:t>
      </w:r>
      <w:r w:rsidRPr="00144FF4">
        <w:rPr>
          <w:rFonts w:ascii="Calibri" w:hAnsi="Calibri"/>
          <w:szCs w:val="21"/>
        </w:rPr>
        <w:t xml:space="preserve"> NEEA and BC have the right to use and promote the project results. The </w:t>
      </w:r>
      <w:r w:rsidR="00E66856">
        <w:rPr>
          <w:rFonts w:ascii="Calibri" w:hAnsi="Calibri"/>
          <w:szCs w:val="21"/>
        </w:rPr>
        <w:t>project lead</w:t>
      </w:r>
      <w:r w:rsidR="00DD3378" w:rsidRPr="00144FF4">
        <w:rPr>
          <w:rFonts w:ascii="Calibri" w:hAnsi="Calibri"/>
          <w:szCs w:val="21"/>
        </w:rPr>
        <w:t xml:space="preserve"> </w:t>
      </w:r>
      <w:r w:rsidR="004B6774" w:rsidRPr="00144FF4">
        <w:rPr>
          <w:rFonts w:ascii="Calibri" w:hAnsi="Calibri"/>
          <w:szCs w:val="21"/>
        </w:rPr>
        <w:t>has the authorship</w:t>
      </w:r>
      <w:r w:rsidR="00E67A1F">
        <w:rPr>
          <w:rFonts w:ascii="Calibri" w:hAnsi="Calibri"/>
          <w:szCs w:val="21"/>
        </w:rPr>
        <w:t xml:space="preserve"> of</w:t>
      </w:r>
      <w:r w:rsidRPr="00144FF4">
        <w:rPr>
          <w:rFonts w:ascii="Calibri" w:hAnsi="Calibri"/>
          <w:szCs w:val="21"/>
        </w:rPr>
        <w:t xml:space="preserve"> the project results.</w:t>
      </w:r>
    </w:p>
    <w:p w14:paraId="2FEDB436" w14:textId="77777777" w:rsidR="0066248C" w:rsidRPr="00144FF4" w:rsidRDefault="0066248C" w:rsidP="00F1661C">
      <w:pPr>
        <w:spacing w:line="360" w:lineRule="exact"/>
        <w:rPr>
          <w:rFonts w:ascii="Calibri" w:hAnsi="Calibri"/>
          <w:sz w:val="24"/>
          <w:szCs w:val="24"/>
        </w:rPr>
      </w:pPr>
    </w:p>
    <w:p w14:paraId="768923E0" w14:textId="7C211D09" w:rsidR="00040456" w:rsidRPr="00144FF4" w:rsidRDefault="006155C4" w:rsidP="00F1661C">
      <w:pPr>
        <w:spacing w:line="360" w:lineRule="exact"/>
        <w:rPr>
          <w:rFonts w:ascii="Calibri" w:hAnsi="Calibri"/>
          <w:szCs w:val="21"/>
        </w:rPr>
      </w:pPr>
      <w:r w:rsidRPr="004153EB">
        <w:rPr>
          <w:rFonts w:ascii="Calibri" w:hAnsi="Calibri"/>
          <w:b/>
          <w:szCs w:val="21"/>
        </w:rPr>
        <w:t>Article Forty-Two:</w:t>
      </w:r>
      <w:r w:rsidRPr="00144FF4">
        <w:rPr>
          <w:rFonts w:ascii="Calibri" w:hAnsi="Calibri"/>
          <w:szCs w:val="21"/>
        </w:rPr>
        <w:t xml:space="preserve"> The </w:t>
      </w:r>
      <w:r w:rsidR="00E67A1F">
        <w:rPr>
          <w:rFonts w:ascii="Calibri" w:hAnsi="Calibri"/>
          <w:szCs w:val="21"/>
        </w:rPr>
        <w:t>accepted</w:t>
      </w:r>
      <w:r w:rsidR="00F4766D" w:rsidRPr="00144FF4">
        <w:rPr>
          <w:rFonts w:ascii="Calibri" w:hAnsi="Calibri"/>
          <w:szCs w:val="21"/>
        </w:rPr>
        <w:t xml:space="preserve"> project</w:t>
      </w:r>
      <w:r w:rsidR="00E67A1F">
        <w:rPr>
          <w:rFonts w:ascii="Calibri" w:hAnsi="Calibri"/>
          <w:szCs w:val="21"/>
        </w:rPr>
        <w:t>s</w:t>
      </w:r>
      <w:r w:rsidR="00F4766D" w:rsidRPr="00144FF4">
        <w:rPr>
          <w:rFonts w:ascii="Calibri" w:hAnsi="Calibri"/>
          <w:szCs w:val="21"/>
        </w:rPr>
        <w:t xml:space="preserve"> </w:t>
      </w:r>
      <w:r w:rsidRPr="00144FF4">
        <w:rPr>
          <w:rFonts w:ascii="Calibri" w:hAnsi="Calibri"/>
          <w:szCs w:val="21"/>
        </w:rPr>
        <w:t>will be posted on NEEA and BC website</w:t>
      </w:r>
      <w:r w:rsidR="00F4766D" w:rsidRPr="00144FF4">
        <w:rPr>
          <w:rFonts w:ascii="Calibri" w:hAnsi="Calibri"/>
          <w:szCs w:val="21"/>
        </w:rPr>
        <w:t>s</w:t>
      </w:r>
      <w:r w:rsidRPr="00144FF4">
        <w:rPr>
          <w:rFonts w:ascii="Calibri" w:hAnsi="Calibri"/>
          <w:szCs w:val="21"/>
        </w:rPr>
        <w:t xml:space="preserve">. </w:t>
      </w:r>
      <w:r w:rsidR="00E67A1F">
        <w:rPr>
          <w:rFonts w:ascii="Calibri" w:hAnsi="Calibri"/>
          <w:szCs w:val="21"/>
        </w:rPr>
        <w:t xml:space="preserve">They </w:t>
      </w:r>
      <w:r w:rsidRPr="00144FF4">
        <w:rPr>
          <w:rFonts w:ascii="Calibri" w:hAnsi="Calibri"/>
          <w:szCs w:val="21"/>
        </w:rPr>
        <w:t xml:space="preserve">will also be promoted in offline activities, such as workshops, academic conferences </w:t>
      </w:r>
      <w:r w:rsidR="006144F7">
        <w:rPr>
          <w:rFonts w:ascii="Calibri" w:hAnsi="Calibri"/>
          <w:szCs w:val="21"/>
        </w:rPr>
        <w:t>and</w:t>
      </w:r>
      <w:r w:rsidR="00E67A1F">
        <w:rPr>
          <w:rFonts w:ascii="Calibri" w:hAnsi="Calibri"/>
          <w:szCs w:val="21"/>
        </w:rPr>
        <w:t xml:space="preserve"> </w:t>
      </w:r>
      <w:r w:rsidR="00F4766D" w:rsidRPr="00144FF4">
        <w:rPr>
          <w:rFonts w:ascii="Calibri" w:hAnsi="Calibri"/>
          <w:szCs w:val="21"/>
        </w:rPr>
        <w:t>on</w:t>
      </w:r>
      <w:r w:rsidRPr="00144FF4">
        <w:rPr>
          <w:rFonts w:ascii="Calibri" w:hAnsi="Calibri"/>
          <w:szCs w:val="21"/>
        </w:rPr>
        <w:t xml:space="preserve"> language assessment </w:t>
      </w:r>
      <w:r w:rsidR="00F4766D" w:rsidRPr="00144FF4">
        <w:rPr>
          <w:rFonts w:ascii="Calibri" w:hAnsi="Calibri"/>
          <w:szCs w:val="21"/>
        </w:rPr>
        <w:t xml:space="preserve">community </w:t>
      </w:r>
      <w:r w:rsidRPr="00144FF4">
        <w:rPr>
          <w:rFonts w:ascii="Calibri" w:hAnsi="Calibri"/>
          <w:szCs w:val="21"/>
        </w:rPr>
        <w:t xml:space="preserve">websites and email </w:t>
      </w:r>
      <w:r w:rsidR="00F4766D" w:rsidRPr="00144FF4">
        <w:rPr>
          <w:rFonts w:ascii="Calibri" w:hAnsi="Calibri"/>
          <w:szCs w:val="21"/>
        </w:rPr>
        <w:t>forums</w:t>
      </w:r>
      <w:r w:rsidRPr="00144FF4">
        <w:rPr>
          <w:rFonts w:ascii="Calibri" w:hAnsi="Calibri"/>
          <w:szCs w:val="21"/>
        </w:rPr>
        <w:t xml:space="preserve">, such as LTEST-L, </w:t>
      </w:r>
      <w:r w:rsidR="00E67A1F">
        <w:rPr>
          <w:rFonts w:ascii="Calibri" w:hAnsi="Calibri"/>
          <w:szCs w:val="21"/>
        </w:rPr>
        <w:t>etc</w:t>
      </w:r>
      <w:r w:rsidRPr="00144FF4">
        <w:rPr>
          <w:rFonts w:ascii="Calibri" w:hAnsi="Calibri"/>
          <w:szCs w:val="21"/>
        </w:rPr>
        <w:t>.</w:t>
      </w:r>
    </w:p>
    <w:p w14:paraId="3DF38401" w14:textId="77777777" w:rsidR="006155C4" w:rsidRPr="00144FF4" w:rsidRDefault="006155C4" w:rsidP="00F1661C">
      <w:pPr>
        <w:spacing w:line="360" w:lineRule="exact"/>
        <w:rPr>
          <w:rFonts w:ascii="Calibri" w:hAnsi="Calibri"/>
          <w:sz w:val="24"/>
          <w:szCs w:val="24"/>
        </w:rPr>
      </w:pPr>
    </w:p>
    <w:p w14:paraId="5875EBF0" w14:textId="3007FD2D" w:rsidR="00651C15" w:rsidRPr="00144FF4" w:rsidRDefault="00651C15" w:rsidP="00F1661C">
      <w:pPr>
        <w:spacing w:line="360" w:lineRule="exact"/>
        <w:rPr>
          <w:rFonts w:ascii="Calibri" w:hAnsi="Calibri"/>
        </w:rPr>
      </w:pPr>
      <w:r w:rsidRPr="004153EB">
        <w:rPr>
          <w:rFonts w:ascii="Calibri" w:hAnsi="Calibri"/>
          <w:b/>
        </w:rPr>
        <w:t>Article Forty-Three:</w:t>
      </w:r>
      <w:r w:rsidRPr="00144FF4">
        <w:rPr>
          <w:rFonts w:ascii="Calibri" w:hAnsi="Calibri"/>
        </w:rPr>
        <w:t xml:space="preserve"> </w:t>
      </w:r>
      <w:r w:rsidR="00E67A1F">
        <w:rPr>
          <w:rFonts w:ascii="Calibri" w:hAnsi="Calibri"/>
        </w:rPr>
        <w:t>A</w:t>
      </w:r>
      <w:r w:rsidR="00E67A1F" w:rsidRPr="00144FF4">
        <w:rPr>
          <w:rFonts w:ascii="Calibri" w:hAnsi="Calibri"/>
        </w:rPr>
        <w:t xml:space="preserve">part </w:t>
      </w:r>
      <w:r w:rsidRPr="00144FF4">
        <w:rPr>
          <w:rFonts w:ascii="Calibri" w:hAnsi="Calibri"/>
        </w:rPr>
        <w:t xml:space="preserve">from those unsuitable to be made public, </w:t>
      </w:r>
      <w:r w:rsidR="00E67A1F" w:rsidRPr="00144FF4">
        <w:rPr>
          <w:rFonts w:ascii="Calibri" w:hAnsi="Calibri"/>
        </w:rPr>
        <w:t xml:space="preserve">the research project results </w:t>
      </w:r>
      <w:r w:rsidR="00E67A1F">
        <w:rPr>
          <w:rFonts w:ascii="Calibri" w:hAnsi="Calibri"/>
        </w:rPr>
        <w:t xml:space="preserve">passing the final reviews will be </w:t>
      </w:r>
      <w:r w:rsidR="00267955" w:rsidRPr="00267955">
        <w:rPr>
          <w:rFonts w:ascii="Calibri" w:hAnsi="Calibri"/>
        </w:rPr>
        <w:t>actively publici</w:t>
      </w:r>
      <w:r w:rsidR="006144F7">
        <w:rPr>
          <w:rFonts w:ascii="Calibri" w:hAnsi="Calibri"/>
        </w:rPr>
        <w:t>s</w:t>
      </w:r>
      <w:r w:rsidR="00267955" w:rsidRPr="00267955">
        <w:rPr>
          <w:rFonts w:ascii="Calibri" w:hAnsi="Calibri"/>
        </w:rPr>
        <w:t>ed and promoted in various forms</w:t>
      </w:r>
      <w:r w:rsidRPr="00144FF4">
        <w:rPr>
          <w:rFonts w:ascii="Calibri" w:hAnsi="Calibri"/>
        </w:rPr>
        <w:t>, including but not limited to:</w:t>
      </w:r>
    </w:p>
    <w:p w14:paraId="3EE92876" w14:textId="1A8C0BF3" w:rsidR="00651C15" w:rsidRPr="004153EB" w:rsidRDefault="00267955" w:rsidP="004153EB">
      <w:pPr>
        <w:pStyle w:val="a3"/>
        <w:numPr>
          <w:ilvl w:val="0"/>
          <w:numId w:val="14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Research results with</w:t>
      </w:r>
      <w:r w:rsidR="00651C15" w:rsidRPr="004153EB">
        <w:rPr>
          <w:rFonts w:ascii="Calibri" w:hAnsi="Calibri"/>
          <w:szCs w:val="21"/>
        </w:rPr>
        <w:t xml:space="preserve"> decision-making references and practical </w:t>
      </w:r>
      <w:r w:rsidRPr="00267955">
        <w:rPr>
          <w:rFonts w:ascii="Calibri" w:hAnsi="Calibri"/>
          <w:szCs w:val="21"/>
        </w:rPr>
        <w:t>guidance</w:t>
      </w:r>
      <w:r w:rsidR="00651C15" w:rsidRPr="004153EB">
        <w:rPr>
          <w:rFonts w:ascii="Calibri" w:hAnsi="Calibri"/>
          <w:szCs w:val="21"/>
        </w:rPr>
        <w:t xml:space="preserve"> </w:t>
      </w:r>
      <w:r w:rsidRPr="00267955">
        <w:rPr>
          <w:rFonts w:ascii="Calibri" w:hAnsi="Calibri"/>
          <w:szCs w:val="21"/>
        </w:rPr>
        <w:t>shall be submitted t</w:t>
      </w:r>
      <w:r w:rsidR="00651C15" w:rsidRPr="004153EB">
        <w:rPr>
          <w:rFonts w:ascii="Calibri" w:hAnsi="Calibri"/>
          <w:szCs w:val="21"/>
        </w:rPr>
        <w:t>o the relevant leadership and supervisory departments in a timely manner;</w:t>
      </w:r>
    </w:p>
    <w:p w14:paraId="11C1FB48" w14:textId="51496BF8" w:rsidR="00651C15" w:rsidRPr="004153EB" w:rsidRDefault="00267955" w:rsidP="004153EB">
      <w:pPr>
        <w:pStyle w:val="a3"/>
        <w:numPr>
          <w:ilvl w:val="0"/>
          <w:numId w:val="14"/>
        </w:numPr>
        <w:spacing w:line="360" w:lineRule="exact"/>
        <w:ind w:left="426" w:firstLineChars="0" w:hanging="426"/>
        <w:rPr>
          <w:rFonts w:ascii="Calibri" w:hAnsi="Calibri"/>
          <w:szCs w:val="21"/>
        </w:rPr>
      </w:pPr>
      <w:r w:rsidRPr="00267955">
        <w:rPr>
          <w:rFonts w:ascii="Calibri" w:hAnsi="Calibri"/>
          <w:szCs w:val="21"/>
        </w:rPr>
        <w:t>Organi</w:t>
      </w:r>
      <w:r w:rsidR="006144F7">
        <w:rPr>
          <w:rFonts w:ascii="Calibri" w:hAnsi="Calibri"/>
          <w:szCs w:val="21"/>
        </w:rPr>
        <w:t>s</w:t>
      </w:r>
      <w:r w:rsidRPr="00267955">
        <w:rPr>
          <w:rFonts w:ascii="Calibri" w:hAnsi="Calibri"/>
          <w:szCs w:val="21"/>
        </w:rPr>
        <w:t>ing and holding lectures or academic seminars for promotion and exchange</w:t>
      </w:r>
      <w:r w:rsidR="00651C15" w:rsidRPr="004153EB">
        <w:rPr>
          <w:rFonts w:ascii="Calibri" w:hAnsi="Calibri"/>
          <w:szCs w:val="21"/>
        </w:rPr>
        <w:t>;</w:t>
      </w:r>
    </w:p>
    <w:p w14:paraId="5A5DF424" w14:textId="77777777" w:rsidR="00E67A1F" w:rsidRPr="00E67A1F" w:rsidRDefault="00651C15" w:rsidP="009269A8">
      <w:pPr>
        <w:pStyle w:val="a3"/>
        <w:numPr>
          <w:ilvl w:val="0"/>
          <w:numId w:val="14"/>
        </w:numPr>
        <w:spacing w:line="360" w:lineRule="exact"/>
        <w:ind w:left="426" w:firstLineChars="0" w:hanging="426"/>
        <w:rPr>
          <w:rFonts w:ascii="Calibri" w:hAnsi="Calibri"/>
          <w:sz w:val="24"/>
          <w:szCs w:val="24"/>
        </w:rPr>
      </w:pPr>
      <w:r w:rsidRPr="00E67A1F">
        <w:rPr>
          <w:rFonts w:ascii="Calibri" w:hAnsi="Calibri"/>
          <w:szCs w:val="21"/>
        </w:rPr>
        <w:t>Selecting outstanding research results and providing support for the financing and publication of monographs</w:t>
      </w:r>
      <w:r w:rsidR="00F4766D" w:rsidRPr="00E67A1F">
        <w:rPr>
          <w:rFonts w:ascii="Calibri" w:hAnsi="Calibri"/>
          <w:szCs w:val="21"/>
        </w:rPr>
        <w:t xml:space="preserve"> and</w:t>
      </w:r>
      <w:r w:rsidRPr="00E67A1F">
        <w:rPr>
          <w:rFonts w:ascii="Calibri" w:hAnsi="Calibri"/>
          <w:szCs w:val="21"/>
        </w:rPr>
        <w:t xml:space="preserve"> symposiums</w:t>
      </w:r>
      <w:r w:rsidR="00F4766D" w:rsidRPr="00E67A1F">
        <w:rPr>
          <w:rFonts w:ascii="Calibri" w:hAnsi="Calibri"/>
          <w:szCs w:val="21"/>
        </w:rPr>
        <w:t xml:space="preserve">, </w:t>
      </w:r>
      <w:r w:rsidR="00705EC6" w:rsidRPr="00E67A1F">
        <w:rPr>
          <w:rFonts w:ascii="Calibri" w:hAnsi="Calibri"/>
          <w:szCs w:val="21"/>
        </w:rPr>
        <w:t>etc</w:t>
      </w:r>
      <w:r w:rsidRPr="00E67A1F">
        <w:rPr>
          <w:rFonts w:ascii="Calibri" w:hAnsi="Calibri"/>
          <w:szCs w:val="21"/>
        </w:rPr>
        <w:t>.</w:t>
      </w:r>
    </w:p>
    <w:p w14:paraId="05B602F9" w14:textId="77777777" w:rsidR="00E67A1F" w:rsidRDefault="00E67A1F" w:rsidP="00E67A1F">
      <w:pPr>
        <w:pStyle w:val="a3"/>
        <w:spacing w:line="360" w:lineRule="exact"/>
        <w:ind w:left="426" w:firstLineChars="0" w:firstLine="0"/>
        <w:rPr>
          <w:rFonts w:ascii="Calibri" w:hAnsi="Calibri"/>
          <w:szCs w:val="21"/>
        </w:rPr>
      </w:pPr>
    </w:p>
    <w:p w14:paraId="788DC5C9" w14:textId="02F6F157" w:rsidR="00893AD6" w:rsidRPr="00144FF4" w:rsidRDefault="00651C15" w:rsidP="00483590">
      <w:pPr>
        <w:pStyle w:val="a3"/>
        <w:numPr>
          <w:ilvl w:val="0"/>
          <w:numId w:val="8"/>
        </w:numPr>
        <w:spacing w:beforeLines="50" w:before="156" w:afterLines="50" w:after="156"/>
        <w:ind w:left="284" w:firstLineChars="0" w:hanging="284"/>
        <w:rPr>
          <w:rFonts w:ascii="Calibri" w:hAnsi="Calibri"/>
          <w:b/>
          <w:sz w:val="22"/>
        </w:rPr>
      </w:pPr>
      <w:r w:rsidRPr="00144FF4">
        <w:rPr>
          <w:rFonts w:ascii="Calibri" w:hAnsi="Calibri"/>
          <w:b/>
          <w:sz w:val="22"/>
        </w:rPr>
        <w:t xml:space="preserve">Supplementary Provisions </w:t>
      </w:r>
    </w:p>
    <w:p w14:paraId="686F92A7" w14:textId="396292C4" w:rsidR="000F54B1" w:rsidRDefault="00651C15" w:rsidP="00124DAC">
      <w:pPr>
        <w:spacing w:line="360" w:lineRule="exact"/>
        <w:rPr>
          <w:rFonts w:ascii="Calibri" w:hAnsi="Calibri"/>
        </w:rPr>
      </w:pPr>
      <w:r w:rsidRPr="00483590">
        <w:rPr>
          <w:rFonts w:ascii="Calibri" w:hAnsi="Calibri"/>
          <w:b/>
        </w:rPr>
        <w:t>Article Forty-Four:</w:t>
      </w:r>
      <w:r w:rsidRPr="00144FF4">
        <w:rPr>
          <w:rFonts w:ascii="Calibri" w:hAnsi="Calibri"/>
        </w:rPr>
        <w:t xml:space="preserve"> T</w:t>
      </w:r>
      <w:r w:rsidR="00AE1C75">
        <w:rPr>
          <w:rFonts w:ascii="Calibri" w:hAnsi="Calibri"/>
        </w:rPr>
        <w:t>hese</w:t>
      </w:r>
      <w:r w:rsidR="004606DF">
        <w:rPr>
          <w:rFonts w:ascii="Calibri" w:hAnsi="Calibri"/>
        </w:rPr>
        <w:t xml:space="preserve"> </w:t>
      </w:r>
      <w:r w:rsidR="00C56756">
        <w:rPr>
          <w:rFonts w:ascii="Calibri" w:hAnsi="Calibri"/>
        </w:rPr>
        <w:t xml:space="preserve">Management </w:t>
      </w:r>
      <w:r w:rsidR="0080683A">
        <w:rPr>
          <w:rFonts w:ascii="Calibri" w:hAnsi="Calibri"/>
        </w:rPr>
        <w:t>P</w:t>
      </w:r>
      <w:r w:rsidR="00C56756">
        <w:rPr>
          <w:rFonts w:ascii="Calibri" w:hAnsi="Calibri"/>
        </w:rPr>
        <w:t xml:space="preserve">rinciples </w:t>
      </w:r>
      <w:r w:rsidRPr="00144FF4">
        <w:rPr>
          <w:rFonts w:ascii="Calibri" w:hAnsi="Calibri"/>
        </w:rPr>
        <w:t xml:space="preserve">shall be interpreted by NEEA and BC, and shall be </w:t>
      </w:r>
      <w:r w:rsidR="004B6774" w:rsidRPr="00144FF4">
        <w:rPr>
          <w:rFonts w:ascii="Calibri" w:hAnsi="Calibri"/>
        </w:rPr>
        <w:t xml:space="preserve">effective as of </w:t>
      </w:r>
      <w:r w:rsidRPr="00144FF4">
        <w:rPr>
          <w:rFonts w:ascii="Calibri" w:hAnsi="Calibri"/>
        </w:rPr>
        <w:t xml:space="preserve">the date of </w:t>
      </w:r>
      <w:r w:rsidR="004B6774" w:rsidRPr="00144FF4">
        <w:rPr>
          <w:rFonts w:ascii="Calibri" w:hAnsi="Calibri"/>
        </w:rPr>
        <w:t>issuance</w:t>
      </w:r>
      <w:r w:rsidRPr="00144FF4">
        <w:rPr>
          <w:rFonts w:ascii="Calibri" w:hAnsi="Calibri"/>
        </w:rPr>
        <w:t>.</w:t>
      </w:r>
    </w:p>
    <w:p w14:paraId="16BF794D" w14:textId="34E2311F" w:rsidR="00C56756" w:rsidRPr="00144FF4" w:rsidRDefault="00C56756" w:rsidP="00124DAC">
      <w:pPr>
        <w:spacing w:line="360" w:lineRule="exact"/>
        <w:rPr>
          <w:rFonts w:ascii="Calibri" w:hAnsi="Calibri"/>
        </w:rPr>
      </w:pPr>
    </w:p>
    <w:sectPr w:rsidR="00C56756" w:rsidRPr="00144FF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E4066" w14:textId="77777777" w:rsidR="00172019" w:rsidRDefault="00172019" w:rsidP="00C2194E">
      <w:r>
        <w:separator/>
      </w:r>
    </w:p>
  </w:endnote>
  <w:endnote w:type="continuationSeparator" w:id="0">
    <w:p w14:paraId="706D50FB" w14:textId="77777777" w:rsidR="00172019" w:rsidRDefault="00172019" w:rsidP="00C2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383440"/>
      <w:docPartObj>
        <w:docPartGallery w:val="Page Numbers (Bottom of Page)"/>
        <w:docPartUnique/>
      </w:docPartObj>
    </w:sdtPr>
    <w:sdtEndPr/>
    <w:sdtContent>
      <w:p w14:paraId="7913DF5D" w14:textId="528DA47E" w:rsidR="008978F6" w:rsidRDefault="008978F6" w:rsidP="00485B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2B" w:rsidRPr="0014152B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D5BCF" w14:textId="77777777" w:rsidR="00172019" w:rsidRDefault="00172019" w:rsidP="00C2194E">
      <w:r>
        <w:separator/>
      </w:r>
    </w:p>
  </w:footnote>
  <w:footnote w:type="continuationSeparator" w:id="0">
    <w:p w14:paraId="6ED666DC" w14:textId="77777777" w:rsidR="00172019" w:rsidRDefault="00172019" w:rsidP="00C2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1F2"/>
    <w:multiLevelType w:val="hybridMultilevel"/>
    <w:tmpl w:val="7100717A"/>
    <w:lvl w:ilvl="0" w:tplc="C4B27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9344F"/>
    <w:multiLevelType w:val="hybridMultilevel"/>
    <w:tmpl w:val="0928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7497"/>
    <w:multiLevelType w:val="multilevel"/>
    <w:tmpl w:val="2A1E4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325937"/>
    <w:multiLevelType w:val="hybridMultilevel"/>
    <w:tmpl w:val="95206608"/>
    <w:lvl w:ilvl="0" w:tplc="77A42944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6A3322"/>
    <w:multiLevelType w:val="hybridMultilevel"/>
    <w:tmpl w:val="0928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47072"/>
    <w:multiLevelType w:val="hybridMultilevel"/>
    <w:tmpl w:val="0928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4146"/>
    <w:multiLevelType w:val="multilevel"/>
    <w:tmpl w:val="FC200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544843"/>
    <w:multiLevelType w:val="hybridMultilevel"/>
    <w:tmpl w:val="0928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41552"/>
    <w:multiLevelType w:val="hybridMultilevel"/>
    <w:tmpl w:val="C08A29EA"/>
    <w:lvl w:ilvl="0" w:tplc="70B8DFA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75" w:hanging="420"/>
      </w:pPr>
    </w:lvl>
    <w:lvl w:ilvl="2" w:tplc="0409001B" w:tentative="1">
      <w:start w:val="1"/>
      <w:numFmt w:val="lowerRoman"/>
      <w:lvlText w:val="%3."/>
      <w:lvlJc w:val="righ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9" w:tentative="1">
      <w:start w:val="1"/>
      <w:numFmt w:val="lowerLetter"/>
      <w:lvlText w:val="%5)"/>
      <w:lvlJc w:val="left"/>
      <w:pPr>
        <w:ind w:left="4935" w:hanging="420"/>
      </w:pPr>
    </w:lvl>
    <w:lvl w:ilvl="5" w:tplc="0409001B" w:tentative="1">
      <w:start w:val="1"/>
      <w:numFmt w:val="lowerRoman"/>
      <w:lvlText w:val="%6."/>
      <w:lvlJc w:val="righ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9" w:tentative="1">
      <w:start w:val="1"/>
      <w:numFmt w:val="lowerLetter"/>
      <w:lvlText w:val="%8)"/>
      <w:lvlJc w:val="left"/>
      <w:pPr>
        <w:ind w:left="6195" w:hanging="420"/>
      </w:pPr>
    </w:lvl>
    <w:lvl w:ilvl="8" w:tplc="0409001B" w:tentative="1">
      <w:start w:val="1"/>
      <w:numFmt w:val="lowerRoman"/>
      <w:lvlText w:val="%9."/>
      <w:lvlJc w:val="right"/>
      <w:pPr>
        <w:ind w:left="6615" w:hanging="420"/>
      </w:pPr>
    </w:lvl>
  </w:abstractNum>
  <w:abstractNum w:abstractNumId="9" w15:restartNumberingAfterBreak="0">
    <w:nsid w:val="49910176"/>
    <w:multiLevelType w:val="hybridMultilevel"/>
    <w:tmpl w:val="AFC4969A"/>
    <w:lvl w:ilvl="0" w:tplc="E1761826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7A40AD"/>
    <w:multiLevelType w:val="hybridMultilevel"/>
    <w:tmpl w:val="0928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41292"/>
    <w:multiLevelType w:val="multilevel"/>
    <w:tmpl w:val="5644C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0C468DD"/>
    <w:multiLevelType w:val="hybridMultilevel"/>
    <w:tmpl w:val="0928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B46D6"/>
    <w:multiLevelType w:val="hybridMultilevel"/>
    <w:tmpl w:val="0928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FE"/>
    <w:rsid w:val="00001100"/>
    <w:rsid w:val="00002908"/>
    <w:rsid w:val="00017C81"/>
    <w:rsid w:val="000255A0"/>
    <w:rsid w:val="00040456"/>
    <w:rsid w:val="00042B6F"/>
    <w:rsid w:val="000566B2"/>
    <w:rsid w:val="00061AD5"/>
    <w:rsid w:val="00061DEE"/>
    <w:rsid w:val="00062218"/>
    <w:rsid w:val="00062AF1"/>
    <w:rsid w:val="00070822"/>
    <w:rsid w:val="00071B28"/>
    <w:rsid w:val="00071F30"/>
    <w:rsid w:val="00072BE9"/>
    <w:rsid w:val="00074FAB"/>
    <w:rsid w:val="000758D6"/>
    <w:rsid w:val="00076E91"/>
    <w:rsid w:val="000830AC"/>
    <w:rsid w:val="00083181"/>
    <w:rsid w:val="00083A67"/>
    <w:rsid w:val="000875B9"/>
    <w:rsid w:val="00093B51"/>
    <w:rsid w:val="000975E5"/>
    <w:rsid w:val="000A3561"/>
    <w:rsid w:val="000A45C6"/>
    <w:rsid w:val="000A464D"/>
    <w:rsid w:val="000B0506"/>
    <w:rsid w:val="000B254C"/>
    <w:rsid w:val="000C0EF7"/>
    <w:rsid w:val="000C27E2"/>
    <w:rsid w:val="000C3EDE"/>
    <w:rsid w:val="000D2910"/>
    <w:rsid w:val="000D55A5"/>
    <w:rsid w:val="000E01A3"/>
    <w:rsid w:val="000E2977"/>
    <w:rsid w:val="000F481A"/>
    <w:rsid w:val="000F54B1"/>
    <w:rsid w:val="000F5663"/>
    <w:rsid w:val="000F793B"/>
    <w:rsid w:val="000F7B85"/>
    <w:rsid w:val="00104F39"/>
    <w:rsid w:val="00106C5A"/>
    <w:rsid w:val="00124DAC"/>
    <w:rsid w:val="0013107F"/>
    <w:rsid w:val="001315DA"/>
    <w:rsid w:val="0014152B"/>
    <w:rsid w:val="00142E5B"/>
    <w:rsid w:val="0014431A"/>
    <w:rsid w:val="00144FF4"/>
    <w:rsid w:val="001534EE"/>
    <w:rsid w:val="00154464"/>
    <w:rsid w:val="00154EDF"/>
    <w:rsid w:val="001633C0"/>
    <w:rsid w:val="001640E9"/>
    <w:rsid w:val="00165036"/>
    <w:rsid w:val="00166876"/>
    <w:rsid w:val="00167CD4"/>
    <w:rsid w:val="00171211"/>
    <w:rsid w:val="00171FFA"/>
    <w:rsid w:val="00172019"/>
    <w:rsid w:val="00172434"/>
    <w:rsid w:val="00177C5C"/>
    <w:rsid w:val="00187C7D"/>
    <w:rsid w:val="00187E51"/>
    <w:rsid w:val="00194FA7"/>
    <w:rsid w:val="001A4DB4"/>
    <w:rsid w:val="001A6BD3"/>
    <w:rsid w:val="001A6EE6"/>
    <w:rsid w:val="001B0DD8"/>
    <w:rsid w:val="001B0E69"/>
    <w:rsid w:val="001B595A"/>
    <w:rsid w:val="001D02F3"/>
    <w:rsid w:val="001D1298"/>
    <w:rsid w:val="001D40A4"/>
    <w:rsid w:val="001D696A"/>
    <w:rsid w:val="001D710C"/>
    <w:rsid w:val="001E0A61"/>
    <w:rsid w:val="001F1710"/>
    <w:rsid w:val="001F2181"/>
    <w:rsid w:val="00204E4D"/>
    <w:rsid w:val="0020636C"/>
    <w:rsid w:val="00212777"/>
    <w:rsid w:val="002164FB"/>
    <w:rsid w:val="00221A1B"/>
    <w:rsid w:val="00222B80"/>
    <w:rsid w:val="002238F6"/>
    <w:rsid w:val="00224F7F"/>
    <w:rsid w:val="00231E16"/>
    <w:rsid w:val="00233B4B"/>
    <w:rsid w:val="0023491F"/>
    <w:rsid w:val="0023572A"/>
    <w:rsid w:val="0024231C"/>
    <w:rsid w:val="0024235B"/>
    <w:rsid w:val="00242FFE"/>
    <w:rsid w:val="00246EFB"/>
    <w:rsid w:val="00260445"/>
    <w:rsid w:val="002607F9"/>
    <w:rsid w:val="002622BE"/>
    <w:rsid w:val="002653FF"/>
    <w:rsid w:val="002666B0"/>
    <w:rsid w:val="0026694B"/>
    <w:rsid w:val="00267955"/>
    <w:rsid w:val="00274B0A"/>
    <w:rsid w:val="00276525"/>
    <w:rsid w:val="0027795C"/>
    <w:rsid w:val="00284998"/>
    <w:rsid w:val="002913F7"/>
    <w:rsid w:val="002917A0"/>
    <w:rsid w:val="00292969"/>
    <w:rsid w:val="00296041"/>
    <w:rsid w:val="00297093"/>
    <w:rsid w:val="002A4924"/>
    <w:rsid w:val="002A6A90"/>
    <w:rsid w:val="002A7A1C"/>
    <w:rsid w:val="002B50BE"/>
    <w:rsid w:val="002C21A4"/>
    <w:rsid w:val="002C2D57"/>
    <w:rsid w:val="002C2EEC"/>
    <w:rsid w:val="002C727D"/>
    <w:rsid w:val="002D10A1"/>
    <w:rsid w:val="002D301B"/>
    <w:rsid w:val="002D392F"/>
    <w:rsid w:val="002E16CA"/>
    <w:rsid w:val="002E1C2E"/>
    <w:rsid w:val="002E3628"/>
    <w:rsid w:val="002E5116"/>
    <w:rsid w:val="002E6C01"/>
    <w:rsid w:val="002E6F63"/>
    <w:rsid w:val="002E7BB0"/>
    <w:rsid w:val="002E7E18"/>
    <w:rsid w:val="002F564B"/>
    <w:rsid w:val="003011CE"/>
    <w:rsid w:val="00311D7E"/>
    <w:rsid w:val="003266C8"/>
    <w:rsid w:val="00327B2E"/>
    <w:rsid w:val="00327C6C"/>
    <w:rsid w:val="003355A5"/>
    <w:rsid w:val="00351354"/>
    <w:rsid w:val="003617CE"/>
    <w:rsid w:val="00370088"/>
    <w:rsid w:val="0037504B"/>
    <w:rsid w:val="0037588B"/>
    <w:rsid w:val="00377012"/>
    <w:rsid w:val="00382493"/>
    <w:rsid w:val="00384198"/>
    <w:rsid w:val="003857B1"/>
    <w:rsid w:val="00395064"/>
    <w:rsid w:val="003957A1"/>
    <w:rsid w:val="003B4644"/>
    <w:rsid w:val="003B6561"/>
    <w:rsid w:val="003C1F61"/>
    <w:rsid w:val="003C285F"/>
    <w:rsid w:val="003C6C58"/>
    <w:rsid w:val="003C7841"/>
    <w:rsid w:val="003D1BDB"/>
    <w:rsid w:val="003D22EB"/>
    <w:rsid w:val="003D30EA"/>
    <w:rsid w:val="003D48CB"/>
    <w:rsid w:val="003E0972"/>
    <w:rsid w:val="003E0A34"/>
    <w:rsid w:val="003E270D"/>
    <w:rsid w:val="003E3215"/>
    <w:rsid w:val="003E67E7"/>
    <w:rsid w:val="003E6D61"/>
    <w:rsid w:val="003E7046"/>
    <w:rsid w:val="003F0A90"/>
    <w:rsid w:val="003F1EC0"/>
    <w:rsid w:val="003F337C"/>
    <w:rsid w:val="003F5708"/>
    <w:rsid w:val="003F63F1"/>
    <w:rsid w:val="003F7B48"/>
    <w:rsid w:val="0040243E"/>
    <w:rsid w:val="0040549D"/>
    <w:rsid w:val="004062A9"/>
    <w:rsid w:val="00406423"/>
    <w:rsid w:val="00406A8E"/>
    <w:rsid w:val="0041459F"/>
    <w:rsid w:val="004153EB"/>
    <w:rsid w:val="00420139"/>
    <w:rsid w:val="004215CB"/>
    <w:rsid w:val="004240C8"/>
    <w:rsid w:val="0042661F"/>
    <w:rsid w:val="00430FB4"/>
    <w:rsid w:val="0043141B"/>
    <w:rsid w:val="00443093"/>
    <w:rsid w:val="00445414"/>
    <w:rsid w:val="004454FC"/>
    <w:rsid w:val="004502E9"/>
    <w:rsid w:val="004606DF"/>
    <w:rsid w:val="00466860"/>
    <w:rsid w:val="00467946"/>
    <w:rsid w:val="00480599"/>
    <w:rsid w:val="00483590"/>
    <w:rsid w:val="00485BFE"/>
    <w:rsid w:val="0049060A"/>
    <w:rsid w:val="0049347F"/>
    <w:rsid w:val="00493DD3"/>
    <w:rsid w:val="004B6760"/>
    <w:rsid w:val="004B6774"/>
    <w:rsid w:val="004C1D9B"/>
    <w:rsid w:val="004C3C6C"/>
    <w:rsid w:val="004C4B35"/>
    <w:rsid w:val="004C52FC"/>
    <w:rsid w:val="004D3CDF"/>
    <w:rsid w:val="004D4F10"/>
    <w:rsid w:val="004E23C6"/>
    <w:rsid w:val="004E30C6"/>
    <w:rsid w:val="004E7768"/>
    <w:rsid w:val="004F0DBC"/>
    <w:rsid w:val="004F0EE3"/>
    <w:rsid w:val="004F20B2"/>
    <w:rsid w:val="004F2274"/>
    <w:rsid w:val="004F786D"/>
    <w:rsid w:val="00502199"/>
    <w:rsid w:val="00504882"/>
    <w:rsid w:val="0050639F"/>
    <w:rsid w:val="00506B17"/>
    <w:rsid w:val="00511E61"/>
    <w:rsid w:val="00513E6E"/>
    <w:rsid w:val="00514A6C"/>
    <w:rsid w:val="005230B4"/>
    <w:rsid w:val="00523FB6"/>
    <w:rsid w:val="00527350"/>
    <w:rsid w:val="00527D9C"/>
    <w:rsid w:val="00537E04"/>
    <w:rsid w:val="005409E8"/>
    <w:rsid w:val="005415B8"/>
    <w:rsid w:val="00542A11"/>
    <w:rsid w:val="00543450"/>
    <w:rsid w:val="005457A4"/>
    <w:rsid w:val="005462BC"/>
    <w:rsid w:val="0054639F"/>
    <w:rsid w:val="005463EA"/>
    <w:rsid w:val="005623C8"/>
    <w:rsid w:val="0057105F"/>
    <w:rsid w:val="00576248"/>
    <w:rsid w:val="00580CEC"/>
    <w:rsid w:val="00586686"/>
    <w:rsid w:val="00590D5C"/>
    <w:rsid w:val="005A2FF5"/>
    <w:rsid w:val="005A3257"/>
    <w:rsid w:val="005A422A"/>
    <w:rsid w:val="005B0BBE"/>
    <w:rsid w:val="005B3FCA"/>
    <w:rsid w:val="005B7EF8"/>
    <w:rsid w:val="005C1481"/>
    <w:rsid w:val="005C24B4"/>
    <w:rsid w:val="005D18B2"/>
    <w:rsid w:val="005D4974"/>
    <w:rsid w:val="005E63B4"/>
    <w:rsid w:val="005F56A3"/>
    <w:rsid w:val="005F6C8C"/>
    <w:rsid w:val="00600985"/>
    <w:rsid w:val="00610A7C"/>
    <w:rsid w:val="006117B5"/>
    <w:rsid w:val="006144F7"/>
    <w:rsid w:val="00615388"/>
    <w:rsid w:val="006155C4"/>
    <w:rsid w:val="00616324"/>
    <w:rsid w:val="00616D18"/>
    <w:rsid w:val="00617AB4"/>
    <w:rsid w:val="00617D34"/>
    <w:rsid w:val="00620C5C"/>
    <w:rsid w:val="0062226C"/>
    <w:rsid w:val="00622CC6"/>
    <w:rsid w:val="00632DE2"/>
    <w:rsid w:val="00637644"/>
    <w:rsid w:val="0064021B"/>
    <w:rsid w:val="00641F9B"/>
    <w:rsid w:val="006442DD"/>
    <w:rsid w:val="00645B3C"/>
    <w:rsid w:val="006460BA"/>
    <w:rsid w:val="0065152A"/>
    <w:rsid w:val="00651C15"/>
    <w:rsid w:val="00654F9D"/>
    <w:rsid w:val="00655807"/>
    <w:rsid w:val="00657D3E"/>
    <w:rsid w:val="006617EF"/>
    <w:rsid w:val="0066248C"/>
    <w:rsid w:val="00662869"/>
    <w:rsid w:val="00662DE6"/>
    <w:rsid w:val="00664A5A"/>
    <w:rsid w:val="00670235"/>
    <w:rsid w:val="0067320C"/>
    <w:rsid w:val="00675433"/>
    <w:rsid w:val="00680F1C"/>
    <w:rsid w:val="00686021"/>
    <w:rsid w:val="00691A43"/>
    <w:rsid w:val="00693587"/>
    <w:rsid w:val="006952C8"/>
    <w:rsid w:val="006A062D"/>
    <w:rsid w:val="006A42B3"/>
    <w:rsid w:val="006A5AB0"/>
    <w:rsid w:val="006C422B"/>
    <w:rsid w:val="006C6956"/>
    <w:rsid w:val="006C7B37"/>
    <w:rsid w:val="006D06E4"/>
    <w:rsid w:val="006D62B4"/>
    <w:rsid w:val="006E6E04"/>
    <w:rsid w:val="006F0FBC"/>
    <w:rsid w:val="006F36A1"/>
    <w:rsid w:val="006F481E"/>
    <w:rsid w:val="006F4A8F"/>
    <w:rsid w:val="006F53D9"/>
    <w:rsid w:val="006F7FF0"/>
    <w:rsid w:val="00700219"/>
    <w:rsid w:val="0070022F"/>
    <w:rsid w:val="007010EA"/>
    <w:rsid w:val="00704643"/>
    <w:rsid w:val="007050EF"/>
    <w:rsid w:val="00705EC6"/>
    <w:rsid w:val="007067F6"/>
    <w:rsid w:val="00711898"/>
    <w:rsid w:val="00716D6B"/>
    <w:rsid w:val="007244B7"/>
    <w:rsid w:val="00724CCF"/>
    <w:rsid w:val="00725851"/>
    <w:rsid w:val="00730C3E"/>
    <w:rsid w:val="00731F21"/>
    <w:rsid w:val="0073616B"/>
    <w:rsid w:val="00752D70"/>
    <w:rsid w:val="007534D3"/>
    <w:rsid w:val="00761662"/>
    <w:rsid w:val="00765019"/>
    <w:rsid w:val="00765999"/>
    <w:rsid w:val="007715A7"/>
    <w:rsid w:val="0077197D"/>
    <w:rsid w:val="00773F96"/>
    <w:rsid w:val="00780B47"/>
    <w:rsid w:val="00781758"/>
    <w:rsid w:val="00782875"/>
    <w:rsid w:val="007832F2"/>
    <w:rsid w:val="0078401A"/>
    <w:rsid w:val="00786803"/>
    <w:rsid w:val="00786C7E"/>
    <w:rsid w:val="007875F5"/>
    <w:rsid w:val="007910A3"/>
    <w:rsid w:val="00791DE7"/>
    <w:rsid w:val="00792270"/>
    <w:rsid w:val="00793B24"/>
    <w:rsid w:val="00795642"/>
    <w:rsid w:val="007B0923"/>
    <w:rsid w:val="007B23D0"/>
    <w:rsid w:val="007B4644"/>
    <w:rsid w:val="007B7764"/>
    <w:rsid w:val="007C7628"/>
    <w:rsid w:val="007D008C"/>
    <w:rsid w:val="007D4C70"/>
    <w:rsid w:val="007E3718"/>
    <w:rsid w:val="007E4851"/>
    <w:rsid w:val="007E7314"/>
    <w:rsid w:val="007E7D88"/>
    <w:rsid w:val="007F2A8E"/>
    <w:rsid w:val="007F3352"/>
    <w:rsid w:val="007F63EF"/>
    <w:rsid w:val="007F6447"/>
    <w:rsid w:val="007F7E23"/>
    <w:rsid w:val="00800D36"/>
    <w:rsid w:val="00801F78"/>
    <w:rsid w:val="0080468D"/>
    <w:rsid w:val="008050B0"/>
    <w:rsid w:val="0080683A"/>
    <w:rsid w:val="00806CEA"/>
    <w:rsid w:val="00806FB7"/>
    <w:rsid w:val="0081428A"/>
    <w:rsid w:val="0081482F"/>
    <w:rsid w:val="00832B9E"/>
    <w:rsid w:val="0083301A"/>
    <w:rsid w:val="00834A1C"/>
    <w:rsid w:val="00834C1C"/>
    <w:rsid w:val="00837761"/>
    <w:rsid w:val="008408DE"/>
    <w:rsid w:val="008409AF"/>
    <w:rsid w:val="008413F9"/>
    <w:rsid w:val="008443CD"/>
    <w:rsid w:val="00844648"/>
    <w:rsid w:val="008460A2"/>
    <w:rsid w:val="00846164"/>
    <w:rsid w:val="00847848"/>
    <w:rsid w:val="008659EA"/>
    <w:rsid w:val="00866AB5"/>
    <w:rsid w:val="008723D0"/>
    <w:rsid w:val="0087585D"/>
    <w:rsid w:val="00875A0C"/>
    <w:rsid w:val="008802A8"/>
    <w:rsid w:val="00880497"/>
    <w:rsid w:val="008817E7"/>
    <w:rsid w:val="00886ED9"/>
    <w:rsid w:val="00890691"/>
    <w:rsid w:val="008917C2"/>
    <w:rsid w:val="00893AD6"/>
    <w:rsid w:val="0089629C"/>
    <w:rsid w:val="0089686C"/>
    <w:rsid w:val="008969F0"/>
    <w:rsid w:val="00896D2E"/>
    <w:rsid w:val="008978F6"/>
    <w:rsid w:val="008A4680"/>
    <w:rsid w:val="008A63CD"/>
    <w:rsid w:val="008A6D77"/>
    <w:rsid w:val="008C1196"/>
    <w:rsid w:val="008C5EAD"/>
    <w:rsid w:val="008D0970"/>
    <w:rsid w:val="008D5E58"/>
    <w:rsid w:val="008D7614"/>
    <w:rsid w:val="008E15B6"/>
    <w:rsid w:val="008E681A"/>
    <w:rsid w:val="008E70E7"/>
    <w:rsid w:val="008F0CEB"/>
    <w:rsid w:val="008F17CB"/>
    <w:rsid w:val="008F2BD0"/>
    <w:rsid w:val="008F2E60"/>
    <w:rsid w:val="00902B83"/>
    <w:rsid w:val="00903040"/>
    <w:rsid w:val="009041E5"/>
    <w:rsid w:val="00904AD6"/>
    <w:rsid w:val="00906398"/>
    <w:rsid w:val="0090764A"/>
    <w:rsid w:val="00912035"/>
    <w:rsid w:val="009149A4"/>
    <w:rsid w:val="009166E6"/>
    <w:rsid w:val="00925F9D"/>
    <w:rsid w:val="00927C91"/>
    <w:rsid w:val="00927D2D"/>
    <w:rsid w:val="00933643"/>
    <w:rsid w:val="00934D44"/>
    <w:rsid w:val="00935474"/>
    <w:rsid w:val="00935659"/>
    <w:rsid w:val="00940E28"/>
    <w:rsid w:val="009443C1"/>
    <w:rsid w:val="00945E3E"/>
    <w:rsid w:val="00947D0F"/>
    <w:rsid w:val="009526C3"/>
    <w:rsid w:val="0095291F"/>
    <w:rsid w:val="0095453E"/>
    <w:rsid w:val="00956DC7"/>
    <w:rsid w:val="00960DAC"/>
    <w:rsid w:val="0096186D"/>
    <w:rsid w:val="00963744"/>
    <w:rsid w:val="00970951"/>
    <w:rsid w:val="009709FD"/>
    <w:rsid w:val="00972CBD"/>
    <w:rsid w:val="00975405"/>
    <w:rsid w:val="00976FD8"/>
    <w:rsid w:val="00977B91"/>
    <w:rsid w:val="00981E2E"/>
    <w:rsid w:val="00982C75"/>
    <w:rsid w:val="00982D65"/>
    <w:rsid w:val="00983E7E"/>
    <w:rsid w:val="009A42BF"/>
    <w:rsid w:val="009A5429"/>
    <w:rsid w:val="009A5EC2"/>
    <w:rsid w:val="009B0A04"/>
    <w:rsid w:val="009B370D"/>
    <w:rsid w:val="009B438A"/>
    <w:rsid w:val="009B4B7C"/>
    <w:rsid w:val="009B540B"/>
    <w:rsid w:val="009B6653"/>
    <w:rsid w:val="009C3497"/>
    <w:rsid w:val="009C5BEF"/>
    <w:rsid w:val="009C7909"/>
    <w:rsid w:val="009D18AE"/>
    <w:rsid w:val="009D2D60"/>
    <w:rsid w:val="009D3C30"/>
    <w:rsid w:val="009D4303"/>
    <w:rsid w:val="009D7285"/>
    <w:rsid w:val="009E3DCF"/>
    <w:rsid w:val="009E6FD4"/>
    <w:rsid w:val="009E74A1"/>
    <w:rsid w:val="009E7B38"/>
    <w:rsid w:val="009F30AA"/>
    <w:rsid w:val="00A00AF0"/>
    <w:rsid w:val="00A037F9"/>
    <w:rsid w:val="00A044C7"/>
    <w:rsid w:val="00A06663"/>
    <w:rsid w:val="00A079BF"/>
    <w:rsid w:val="00A102B0"/>
    <w:rsid w:val="00A118A8"/>
    <w:rsid w:val="00A134DA"/>
    <w:rsid w:val="00A21E51"/>
    <w:rsid w:val="00A30F0B"/>
    <w:rsid w:val="00A32AF3"/>
    <w:rsid w:val="00A32B21"/>
    <w:rsid w:val="00A3606A"/>
    <w:rsid w:val="00A42677"/>
    <w:rsid w:val="00A43430"/>
    <w:rsid w:val="00A45FA4"/>
    <w:rsid w:val="00A47931"/>
    <w:rsid w:val="00A502BD"/>
    <w:rsid w:val="00A513A4"/>
    <w:rsid w:val="00A54084"/>
    <w:rsid w:val="00A54BC7"/>
    <w:rsid w:val="00A56405"/>
    <w:rsid w:val="00A57399"/>
    <w:rsid w:val="00A60617"/>
    <w:rsid w:val="00A661D6"/>
    <w:rsid w:val="00A66430"/>
    <w:rsid w:val="00A66529"/>
    <w:rsid w:val="00A66E00"/>
    <w:rsid w:val="00A74CFA"/>
    <w:rsid w:val="00A83BA4"/>
    <w:rsid w:val="00A85243"/>
    <w:rsid w:val="00A90793"/>
    <w:rsid w:val="00A94D65"/>
    <w:rsid w:val="00A971DB"/>
    <w:rsid w:val="00AA0D87"/>
    <w:rsid w:val="00AA1379"/>
    <w:rsid w:val="00AA63BC"/>
    <w:rsid w:val="00AA7BC8"/>
    <w:rsid w:val="00AB0AD8"/>
    <w:rsid w:val="00AB0DB7"/>
    <w:rsid w:val="00AC27B5"/>
    <w:rsid w:val="00AC3F8F"/>
    <w:rsid w:val="00AD411E"/>
    <w:rsid w:val="00AD5F96"/>
    <w:rsid w:val="00AE1C75"/>
    <w:rsid w:val="00AE58FB"/>
    <w:rsid w:val="00AF17CD"/>
    <w:rsid w:val="00AF1B3C"/>
    <w:rsid w:val="00AF2C66"/>
    <w:rsid w:val="00AF51C2"/>
    <w:rsid w:val="00AF6354"/>
    <w:rsid w:val="00B03615"/>
    <w:rsid w:val="00B04886"/>
    <w:rsid w:val="00B114E5"/>
    <w:rsid w:val="00B11E4B"/>
    <w:rsid w:val="00B12D9E"/>
    <w:rsid w:val="00B175C6"/>
    <w:rsid w:val="00B20EED"/>
    <w:rsid w:val="00B24705"/>
    <w:rsid w:val="00B25726"/>
    <w:rsid w:val="00B31563"/>
    <w:rsid w:val="00B33247"/>
    <w:rsid w:val="00B347D0"/>
    <w:rsid w:val="00B36ACD"/>
    <w:rsid w:val="00B36EFB"/>
    <w:rsid w:val="00B51249"/>
    <w:rsid w:val="00B55F18"/>
    <w:rsid w:val="00B60494"/>
    <w:rsid w:val="00B604BD"/>
    <w:rsid w:val="00B672FC"/>
    <w:rsid w:val="00B72E4C"/>
    <w:rsid w:val="00B73449"/>
    <w:rsid w:val="00B736B2"/>
    <w:rsid w:val="00B8535A"/>
    <w:rsid w:val="00B9109F"/>
    <w:rsid w:val="00B91DFF"/>
    <w:rsid w:val="00B93355"/>
    <w:rsid w:val="00B93883"/>
    <w:rsid w:val="00B93E30"/>
    <w:rsid w:val="00B94A48"/>
    <w:rsid w:val="00B95392"/>
    <w:rsid w:val="00B97179"/>
    <w:rsid w:val="00BA1535"/>
    <w:rsid w:val="00BA6A2B"/>
    <w:rsid w:val="00BC1987"/>
    <w:rsid w:val="00BC7F98"/>
    <w:rsid w:val="00BD3114"/>
    <w:rsid w:val="00BE45CF"/>
    <w:rsid w:val="00BE6D8A"/>
    <w:rsid w:val="00BF542E"/>
    <w:rsid w:val="00BF5BC2"/>
    <w:rsid w:val="00C0176E"/>
    <w:rsid w:val="00C057EE"/>
    <w:rsid w:val="00C05DCB"/>
    <w:rsid w:val="00C142D8"/>
    <w:rsid w:val="00C2194E"/>
    <w:rsid w:val="00C23D7B"/>
    <w:rsid w:val="00C276FA"/>
    <w:rsid w:val="00C30C14"/>
    <w:rsid w:val="00C32424"/>
    <w:rsid w:val="00C32E61"/>
    <w:rsid w:val="00C3362C"/>
    <w:rsid w:val="00C33C73"/>
    <w:rsid w:val="00C37ACB"/>
    <w:rsid w:val="00C4344B"/>
    <w:rsid w:val="00C525EF"/>
    <w:rsid w:val="00C52C86"/>
    <w:rsid w:val="00C54AC3"/>
    <w:rsid w:val="00C557E3"/>
    <w:rsid w:val="00C558BB"/>
    <w:rsid w:val="00C56756"/>
    <w:rsid w:val="00C57D93"/>
    <w:rsid w:val="00C621E4"/>
    <w:rsid w:val="00C64849"/>
    <w:rsid w:val="00C64FA7"/>
    <w:rsid w:val="00C663BA"/>
    <w:rsid w:val="00C7065B"/>
    <w:rsid w:val="00C769FB"/>
    <w:rsid w:val="00C846F8"/>
    <w:rsid w:val="00C862B5"/>
    <w:rsid w:val="00C90B70"/>
    <w:rsid w:val="00C9158E"/>
    <w:rsid w:val="00C938A4"/>
    <w:rsid w:val="00C94442"/>
    <w:rsid w:val="00C96DCE"/>
    <w:rsid w:val="00CA0823"/>
    <w:rsid w:val="00CA214B"/>
    <w:rsid w:val="00CA3DA1"/>
    <w:rsid w:val="00CA71A1"/>
    <w:rsid w:val="00CA72A4"/>
    <w:rsid w:val="00CB1F38"/>
    <w:rsid w:val="00CB53ED"/>
    <w:rsid w:val="00CB6328"/>
    <w:rsid w:val="00CC3DCA"/>
    <w:rsid w:val="00CD2732"/>
    <w:rsid w:val="00CD308C"/>
    <w:rsid w:val="00CD4CA6"/>
    <w:rsid w:val="00CE0290"/>
    <w:rsid w:val="00CE3286"/>
    <w:rsid w:val="00CE47DB"/>
    <w:rsid w:val="00CE5169"/>
    <w:rsid w:val="00CF7B3C"/>
    <w:rsid w:val="00D015BE"/>
    <w:rsid w:val="00D04061"/>
    <w:rsid w:val="00D07036"/>
    <w:rsid w:val="00D075F5"/>
    <w:rsid w:val="00D155F4"/>
    <w:rsid w:val="00D17089"/>
    <w:rsid w:val="00D2276D"/>
    <w:rsid w:val="00D22D80"/>
    <w:rsid w:val="00D23014"/>
    <w:rsid w:val="00D2644C"/>
    <w:rsid w:val="00D27B28"/>
    <w:rsid w:val="00D433DC"/>
    <w:rsid w:val="00D537F3"/>
    <w:rsid w:val="00D57A88"/>
    <w:rsid w:val="00D603E4"/>
    <w:rsid w:val="00D60C2D"/>
    <w:rsid w:val="00D60F38"/>
    <w:rsid w:val="00D67A94"/>
    <w:rsid w:val="00D73716"/>
    <w:rsid w:val="00D73EB4"/>
    <w:rsid w:val="00D77176"/>
    <w:rsid w:val="00D84FCE"/>
    <w:rsid w:val="00D922C5"/>
    <w:rsid w:val="00D946F9"/>
    <w:rsid w:val="00DA0E06"/>
    <w:rsid w:val="00DA1CDF"/>
    <w:rsid w:val="00DA2F63"/>
    <w:rsid w:val="00DA50B4"/>
    <w:rsid w:val="00DA5F47"/>
    <w:rsid w:val="00DA7B81"/>
    <w:rsid w:val="00DB4945"/>
    <w:rsid w:val="00DC2643"/>
    <w:rsid w:val="00DC30F0"/>
    <w:rsid w:val="00DC568C"/>
    <w:rsid w:val="00DC6806"/>
    <w:rsid w:val="00DC7A2D"/>
    <w:rsid w:val="00DD1187"/>
    <w:rsid w:val="00DD1FE2"/>
    <w:rsid w:val="00DD3378"/>
    <w:rsid w:val="00DD35F7"/>
    <w:rsid w:val="00DD390D"/>
    <w:rsid w:val="00DD4A88"/>
    <w:rsid w:val="00DE00E9"/>
    <w:rsid w:val="00DE486E"/>
    <w:rsid w:val="00DE4CA9"/>
    <w:rsid w:val="00DE5F29"/>
    <w:rsid w:val="00DF465E"/>
    <w:rsid w:val="00DF4A92"/>
    <w:rsid w:val="00DF4AA9"/>
    <w:rsid w:val="00DF4C74"/>
    <w:rsid w:val="00DF6D6F"/>
    <w:rsid w:val="00E05480"/>
    <w:rsid w:val="00E06540"/>
    <w:rsid w:val="00E11B8C"/>
    <w:rsid w:val="00E16F05"/>
    <w:rsid w:val="00E20ABD"/>
    <w:rsid w:val="00E24B62"/>
    <w:rsid w:val="00E273A1"/>
    <w:rsid w:val="00E32E62"/>
    <w:rsid w:val="00E35207"/>
    <w:rsid w:val="00E35341"/>
    <w:rsid w:val="00E37671"/>
    <w:rsid w:val="00E426B5"/>
    <w:rsid w:val="00E46055"/>
    <w:rsid w:val="00E4692A"/>
    <w:rsid w:val="00E513E4"/>
    <w:rsid w:val="00E54291"/>
    <w:rsid w:val="00E62673"/>
    <w:rsid w:val="00E66856"/>
    <w:rsid w:val="00E67A1F"/>
    <w:rsid w:val="00E7234E"/>
    <w:rsid w:val="00E8102D"/>
    <w:rsid w:val="00E82134"/>
    <w:rsid w:val="00E82A30"/>
    <w:rsid w:val="00E86078"/>
    <w:rsid w:val="00E86D84"/>
    <w:rsid w:val="00E87DC3"/>
    <w:rsid w:val="00E91A53"/>
    <w:rsid w:val="00E91CC4"/>
    <w:rsid w:val="00E96C1F"/>
    <w:rsid w:val="00E96F0E"/>
    <w:rsid w:val="00EA24B6"/>
    <w:rsid w:val="00EA69AC"/>
    <w:rsid w:val="00EB46E5"/>
    <w:rsid w:val="00EB4F2C"/>
    <w:rsid w:val="00EC3A91"/>
    <w:rsid w:val="00EC5C1B"/>
    <w:rsid w:val="00EC6016"/>
    <w:rsid w:val="00ED124E"/>
    <w:rsid w:val="00ED300E"/>
    <w:rsid w:val="00ED3C21"/>
    <w:rsid w:val="00ED72CF"/>
    <w:rsid w:val="00ED795E"/>
    <w:rsid w:val="00EE0180"/>
    <w:rsid w:val="00EE2C79"/>
    <w:rsid w:val="00EE4142"/>
    <w:rsid w:val="00EE7F95"/>
    <w:rsid w:val="00EF1F67"/>
    <w:rsid w:val="00EF5A49"/>
    <w:rsid w:val="00EF6D66"/>
    <w:rsid w:val="00F01030"/>
    <w:rsid w:val="00F03A92"/>
    <w:rsid w:val="00F06831"/>
    <w:rsid w:val="00F125B2"/>
    <w:rsid w:val="00F157DC"/>
    <w:rsid w:val="00F1661C"/>
    <w:rsid w:val="00F21C8C"/>
    <w:rsid w:val="00F2260D"/>
    <w:rsid w:val="00F25955"/>
    <w:rsid w:val="00F27A29"/>
    <w:rsid w:val="00F27FD7"/>
    <w:rsid w:val="00F33443"/>
    <w:rsid w:val="00F33D23"/>
    <w:rsid w:val="00F4107C"/>
    <w:rsid w:val="00F4160C"/>
    <w:rsid w:val="00F421B9"/>
    <w:rsid w:val="00F42D2E"/>
    <w:rsid w:val="00F433B2"/>
    <w:rsid w:val="00F4766D"/>
    <w:rsid w:val="00F51BCD"/>
    <w:rsid w:val="00F52884"/>
    <w:rsid w:val="00F53971"/>
    <w:rsid w:val="00F57D55"/>
    <w:rsid w:val="00F61040"/>
    <w:rsid w:val="00F612B9"/>
    <w:rsid w:val="00F6591E"/>
    <w:rsid w:val="00F75764"/>
    <w:rsid w:val="00F84377"/>
    <w:rsid w:val="00F84ACE"/>
    <w:rsid w:val="00F874A9"/>
    <w:rsid w:val="00F876EE"/>
    <w:rsid w:val="00F924E1"/>
    <w:rsid w:val="00F94EAA"/>
    <w:rsid w:val="00F95BB7"/>
    <w:rsid w:val="00FA0D36"/>
    <w:rsid w:val="00FA0D6D"/>
    <w:rsid w:val="00FA12BD"/>
    <w:rsid w:val="00FA5E77"/>
    <w:rsid w:val="00FB488E"/>
    <w:rsid w:val="00FC4DB5"/>
    <w:rsid w:val="00FC70CB"/>
    <w:rsid w:val="00FE0B87"/>
    <w:rsid w:val="00FE1D47"/>
    <w:rsid w:val="00FE1D7C"/>
    <w:rsid w:val="00FE2864"/>
    <w:rsid w:val="00FE3A68"/>
    <w:rsid w:val="00FF0729"/>
    <w:rsid w:val="00FF3C6D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CEC41"/>
  <w15:docId w15:val="{9FB2E6A5-2A58-4CA8-9E25-5D1859B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9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94E"/>
    <w:rPr>
      <w:sz w:val="18"/>
      <w:szCs w:val="18"/>
    </w:rPr>
  </w:style>
  <w:style w:type="character" w:styleId="a6">
    <w:name w:val="Hyperlink"/>
    <w:basedOn w:val="a0"/>
    <w:uiPriority w:val="99"/>
    <w:unhideWhenUsed/>
    <w:rsid w:val="008C5EAD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61DE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061DE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B0BBE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5B0BBE"/>
    <w:rPr>
      <w:sz w:val="24"/>
      <w:szCs w:val="24"/>
    </w:rPr>
  </w:style>
  <w:style w:type="character" w:customStyle="1" w:styleId="Char2">
    <w:name w:val="批注文字 Char"/>
    <w:basedOn w:val="a0"/>
    <w:link w:val="a9"/>
    <w:uiPriority w:val="99"/>
    <w:semiHidden/>
    <w:rsid w:val="005B0BBE"/>
    <w:rPr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B0BBE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a"/>
    <w:uiPriority w:val="99"/>
    <w:semiHidden/>
    <w:rsid w:val="005B0BBE"/>
    <w:rPr>
      <w:b/>
      <w:bCs/>
      <w:sz w:val="20"/>
      <w:szCs w:val="20"/>
    </w:rPr>
  </w:style>
  <w:style w:type="paragraph" w:styleId="ab">
    <w:name w:val="No Spacing"/>
    <w:uiPriority w:val="1"/>
    <w:qFormat/>
    <w:rsid w:val="009E3DCF"/>
    <w:pPr>
      <w:widowControl w:val="0"/>
      <w:jc w:val="both"/>
    </w:pPr>
  </w:style>
  <w:style w:type="paragraph" w:styleId="ac">
    <w:name w:val="Revision"/>
    <w:hidden/>
    <w:uiPriority w:val="99"/>
    <w:semiHidden/>
    <w:rsid w:val="00A32A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59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34466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44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B3ED4E87F564A8AE3541C0AC8ECDA" ma:contentTypeVersion="11" ma:contentTypeDescription="Create a new document." ma:contentTypeScope="" ma:versionID="5d3b27ff7b8a2365543cfbebdc3a37da">
  <xsd:schema xmlns:xsd="http://www.w3.org/2001/XMLSchema" xmlns:xs="http://www.w3.org/2001/XMLSchema" xmlns:p="http://schemas.microsoft.com/office/2006/metadata/properties" xmlns:ns3="7cd9390b-27d3-4bc7-89af-67bb8bd1da99" xmlns:ns4="41ca3d97-a686-4268-b720-f1ca6d7055a7" targetNamespace="http://schemas.microsoft.com/office/2006/metadata/properties" ma:root="true" ma:fieldsID="0b1b60b542b74da2f8a54db67a2a5f15" ns3:_="" ns4:_="">
    <xsd:import namespace="7cd9390b-27d3-4bc7-89af-67bb8bd1da99"/>
    <xsd:import namespace="41ca3d97-a686-4268-b720-f1ca6d705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390b-27d3-4bc7-89af-67bb8bd1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a3d97-a686-4268-b720-f1ca6d705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8AED-64F3-4704-95B9-9D85459E9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61CAB-9F65-4FFB-87C4-94BE502C4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1D14C-518A-4484-8D12-5E76A9462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390b-27d3-4bc7-89af-67bb8bd1da99"/>
    <ds:schemaRef ds:uri="41ca3d97-a686-4268-b720-f1ca6d705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F335B-950E-4E49-B7B6-43CC6259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frost</dc:creator>
  <cp:lastModifiedBy>郑明明</cp:lastModifiedBy>
  <cp:revision>66</cp:revision>
  <cp:lastPrinted>2019-11-27T02:44:00Z</cp:lastPrinted>
  <dcterms:created xsi:type="dcterms:W3CDTF">2019-11-11T05:40:00Z</dcterms:created>
  <dcterms:modified xsi:type="dcterms:W3CDTF">2019-11-27T06:33:00Z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0x0101007C5B3ED4E87F564A8AE3541C0AC8ECDA</vt:lpwstr>
  </property>
</Properties>
</file>